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D86D" w14:textId="73F536D8" w:rsidR="00CD38BE" w:rsidRPr="004E6834" w:rsidRDefault="00CD38BE" w:rsidP="005F6196">
      <w:pPr>
        <w:pStyle w:val="a4"/>
        <w:rPr>
          <w:rFonts w:asciiTheme="minorEastAsia" w:hAnsiTheme="minorEastAsia" w:cs="Tahoma" w:hint="eastAsia"/>
          <w:b/>
          <w:bCs/>
          <w:color w:val="FF0000"/>
          <w:sz w:val="16"/>
        </w:rPr>
      </w:pPr>
    </w:p>
    <w:tbl>
      <w:tblPr>
        <w:tblpPr w:leftFromText="142" w:rightFromText="142" w:vertAnchor="text"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3870"/>
        <w:gridCol w:w="3095"/>
      </w:tblGrid>
      <w:tr w:rsidR="004E6834" w:rsidRPr="004E6834" w14:paraId="5AB560B5" w14:textId="77777777" w:rsidTr="00FC55C6">
        <w:trPr>
          <w:trHeight w:val="857"/>
        </w:trPr>
        <w:tc>
          <w:tcPr>
            <w:tcW w:w="3501" w:type="dxa"/>
            <w:vMerge w:val="restart"/>
            <w:tcBorders>
              <w:top w:val="nil"/>
              <w:left w:val="nil"/>
              <w:right w:val="nil"/>
            </w:tcBorders>
            <w:vAlign w:val="bottom"/>
          </w:tcPr>
          <w:p w14:paraId="5690A549" w14:textId="578D14AA" w:rsidR="004E6834" w:rsidRPr="004E6834" w:rsidRDefault="00AC4307" w:rsidP="004E6834">
            <w:pPr>
              <w:spacing w:after="0" w:line="240" w:lineRule="auto"/>
              <w:rPr>
                <w:rFonts w:ascii="맑은 고딕" w:eastAsia="맑은 고딕" w:hAnsi="맑은 고딕" w:cs="Times New Roman"/>
                <w:b/>
                <w:sz w:val="40"/>
                <w:szCs w:val="40"/>
              </w:rPr>
            </w:pPr>
            <w:r>
              <w:rPr>
                <w:noProof/>
              </w:rPr>
              <w:drawing>
                <wp:anchor distT="0" distB="0" distL="114300" distR="114300" simplePos="0" relativeHeight="251659264" behindDoc="0" locked="0" layoutInCell="1" allowOverlap="1" wp14:anchorId="5A5EAF46" wp14:editId="74C19825">
                  <wp:simplePos x="0" y="0"/>
                  <wp:positionH relativeFrom="margin">
                    <wp:posOffset>-59055</wp:posOffset>
                  </wp:positionH>
                  <wp:positionV relativeFrom="margin">
                    <wp:posOffset>276225</wp:posOffset>
                  </wp:positionV>
                  <wp:extent cx="2136140" cy="1056005"/>
                  <wp:effectExtent l="0" t="0" r="0" b="0"/>
                  <wp:wrapNone/>
                  <wp:docPr id="473439894" name="그림 1" descr="텍스트, 폰트, 스크린샷, 그래픽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39894" name="그림 1" descr="텍스트, 폰트, 스크린샷, 그래픽이(가) 표시된 사진&#10;&#10;자동 생성된 설명"/>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6140" cy="1056005"/>
                          </a:xfrm>
                          <a:prstGeom prst="rect">
                            <a:avLst/>
                          </a:prstGeom>
                        </pic:spPr>
                      </pic:pic>
                    </a:graphicData>
                  </a:graphic>
                  <wp14:sizeRelH relativeFrom="margin">
                    <wp14:pctWidth>0</wp14:pctWidth>
                  </wp14:sizeRelH>
                  <wp14:sizeRelV relativeFrom="margin">
                    <wp14:pctHeight>0</wp14:pctHeight>
                  </wp14:sizeRelV>
                </wp:anchor>
              </w:drawing>
            </w:r>
          </w:p>
        </w:tc>
        <w:tc>
          <w:tcPr>
            <w:tcW w:w="6965" w:type="dxa"/>
            <w:gridSpan w:val="2"/>
            <w:tcBorders>
              <w:top w:val="nil"/>
              <w:left w:val="nil"/>
              <w:bottom w:val="single" w:sz="4" w:space="0" w:color="auto"/>
              <w:right w:val="nil"/>
            </w:tcBorders>
            <w:vAlign w:val="bottom"/>
          </w:tcPr>
          <w:p w14:paraId="0621D357" w14:textId="77777777" w:rsidR="004E6834" w:rsidRPr="004E6834" w:rsidRDefault="004E6834" w:rsidP="004E6834">
            <w:pPr>
              <w:spacing w:after="0" w:line="240" w:lineRule="auto"/>
              <w:jc w:val="right"/>
              <w:rPr>
                <w:rFonts w:ascii="Calibri" w:eastAsia="맑은 고딕" w:hAnsi="Calibri" w:cs="Times New Roman"/>
                <w:b/>
                <w:noProof/>
                <w:szCs w:val="20"/>
              </w:rPr>
            </w:pPr>
            <w:r w:rsidRPr="004E6834">
              <w:rPr>
                <w:rFonts w:ascii="Calibri" w:eastAsia="맑은 고딕" w:hAnsi="Calibri" w:cs="Times New Roman" w:hint="eastAsia"/>
                <w:b/>
                <w:bCs/>
                <w:noProof/>
                <w:sz w:val="48"/>
                <w:szCs w:val="40"/>
              </w:rPr>
              <w:t>E</w:t>
            </w:r>
            <w:r w:rsidRPr="004E6834">
              <w:rPr>
                <w:rFonts w:ascii="Calibri" w:eastAsia="맑은 고딕" w:hAnsi="Calibri" w:cs="Times New Roman" w:hint="eastAsia"/>
                <w:b/>
                <w:bCs/>
                <w:noProof/>
                <w:sz w:val="40"/>
                <w:szCs w:val="40"/>
              </w:rPr>
              <w:t>xhibitor</w:t>
            </w:r>
            <w:r w:rsidRPr="004E6834">
              <w:rPr>
                <w:rFonts w:ascii="Calibri" w:eastAsia="맑은 고딕" w:hAnsi="Calibri" w:cs="Times New Roman" w:hint="eastAsia"/>
                <w:b/>
                <w:bCs/>
                <w:noProof/>
                <w:sz w:val="48"/>
                <w:szCs w:val="40"/>
              </w:rPr>
              <w:t xml:space="preserve"> C</w:t>
            </w:r>
            <w:r w:rsidRPr="004E6834">
              <w:rPr>
                <w:rFonts w:ascii="Calibri" w:eastAsia="맑은 고딕" w:hAnsi="Calibri" w:cs="Times New Roman" w:hint="eastAsia"/>
                <w:b/>
                <w:bCs/>
                <w:noProof/>
                <w:sz w:val="40"/>
                <w:szCs w:val="40"/>
              </w:rPr>
              <w:t>ontract</w:t>
            </w:r>
            <w:r w:rsidRPr="004E6834">
              <w:rPr>
                <w:rFonts w:ascii="Calibri" w:eastAsia="맑은 고딕" w:hAnsi="Calibri" w:cs="Times New Roman"/>
                <w:b/>
                <w:bCs/>
                <w:noProof/>
                <w:sz w:val="40"/>
                <w:szCs w:val="40"/>
              </w:rPr>
              <w:t xml:space="preserve"> </w:t>
            </w:r>
            <w:r w:rsidRPr="004E6834">
              <w:rPr>
                <w:rFonts w:ascii="Calibri" w:eastAsia="맑은 고딕" w:hAnsi="Calibri" w:cs="Times New Roman"/>
                <w:b/>
                <w:bCs/>
                <w:noProof/>
                <w:sz w:val="48"/>
                <w:szCs w:val="40"/>
              </w:rPr>
              <w:t>F</w:t>
            </w:r>
            <w:r w:rsidRPr="004E6834">
              <w:rPr>
                <w:rFonts w:ascii="Calibri" w:eastAsia="맑은 고딕" w:hAnsi="Calibri" w:cs="Times New Roman"/>
                <w:b/>
                <w:bCs/>
                <w:noProof/>
                <w:sz w:val="40"/>
                <w:szCs w:val="40"/>
              </w:rPr>
              <w:t>orm</w:t>
            </w:r>
          </w:p>
        </w:tc>
      </w:tr>
      <w:tr w:rsidR="004E6834" w:rsidRPr="004E6834" w14:paraId="6820C513" w14:textId="77777777" w:rsidTr="00FC55C6">
        <w:trPr>
          <w:trHeight w:val="983"/>
        </w:trPr>
        <w:tc>
          <w:tcPr>
            <w:tcW w:w="3501" w:type="dxa"/>
            <w:vMerge/>
            <w:tcBorders>
              <w:left w:val="nil"/>
              <w:bottom w:val="nil"/>
              <w:right w:val="nil"/>
            </w:tcBorders>
          </w:tcPr>
          <w:p w14:paraId="7B4BF11E" w14:textId="77777777" w:rsidR="004E6834" w:rsidRPr="004E6834" w:rsidRDefault="004E6834" w:rsidP="004E6834">
            <w:pPr>
              <w:widowControl/>
              <w:wordWrap/>
              <w:autoSpaceDE/>
              <w:autoSpaceDN/>
              <w:snapToGrid w:val="0"/>
              <w:spacing w:after="0" w:line="240" w:lineRule="auto"/>
              <w:rPr>
                <w:rFonts w:ascii="맑은 고딕" w:eastAsia="맑은 고딕" w:hAnsi="맑은 고딕" w:cs="굴림"/>
                <w:b/>
                <w:bCs/>
                <w:color w:val="0070C0"/>
                <w:kern w:val="0"/>
                <w:sz w:val="26"/>
                <w:szCs w:val="26"/>
              </w:rPr>
            </w:pPr>
          </w:p>
        </w:tc>
        <w:tc>
          <w:tcPr>
            <w:tcW w:w="3870" w:type="dxa"/>
            <w:tcBorders>
              <w:top w:val="single" w:sz="4" w:space="0" w:color="auto"/>
              <w:left w:val="nil"/>
              <w:bottom w:val="nil"/>
              <w:right w:val="single" w:sz="4" w:space="0" w:color="auto"/>
            </w:tcBorders>
            <w:vAlign w:val="center"/>
          </w:tcPr>
          <w:p w14:paraId="2B6E0549" w14:textId="49862A5E" w:rsidR="004E6834" w:rsidRPr="004E6834" w:rsidRDefault="004E6834" w:rsidP="004E6834">
            <w:pPr>
              <w:spacing w:after="0" w:line="240" w:lineRule="auto"/>
              <w:rPr>
                <w:rFonts w:ascii="Calibri" w:eastAsia="맑은 고딕" w:hAnsi="Calibri" w:cs="Times New Roman"/>
                <w:b/>
                <w:color w:val="1F497D"/>
                <w:w w:val="90"/>
                <w:sz w:val="22"/>
              </w:rPr>
            </w:pPr>
            <w:r w:rsidRPr="004E6834">
              <w:rPr>
                <w:rFonts w:ascii="Calibri" w:eastAsia="HY동녘M" w:hAnsi="Calibri" w:cs="Calibri"/>
                <w:b/>
                <w:color w:val="1F497D"/>
                <w:sz w:val="24"/>
              </w:rPr>
              <w:t>www.</w:t>
            </w:r>
            <w:r w:rsidRPr="004E5883">
              <w:rPr>
                <w:rFonts w:ascii="Calibri" w:eastAsia="HY동녘M" w:hAnsi="Calibri" w:cs="Calibri"/>
                <w:b/>
                <w:color w:val="1F497D"/>
                <w:sz w:val="24"/>
              </w:rPr>
              <w:t>madex.co.kr</w:t>
            </w:r>
            <w:r w:rsidRPr="004E6834">
              <w:rPr>
                <w:rFonts w:ascii="Calibri" w:eastAsia="맑은 고딕" w:hAnsi="Calibri" w:cs="Times New Roman" w:hint="eastAsia"/>
                <w:b/>
                <w:color w:val="1F497D"/>
                <w:w w:val="90"/>
                <w:sz w:val="22"/>
              </w:rPr>
              <w:t xml:space="preserve"> </w:t>
            </w:r>
          </w:p>
          <w:p w14:paraId="41B815EE" w14:textId="4FE37CB9" w:rsidR="008A4E32" w:rsidRDefault="004E6834" w:rsidP="004E6834">
            <w:pPr>
              <w:spacing w:after="0" w:line="240" w:lineRule="auto"/>
              <w:rPr>
                <w:rFonts w:ascii="Calibri" w:eastAsia="맑은 고딕" w:hAnsi="Calibri" w:cs="Times New Roman"/>
                <w:b/>
                <w:sz w:val="22"/>
                <w:szCs w:val="24"/>
              </w:rPr>
            </w:pPr>
            <w:r w:rsidRPr="004E6834">
              <w:rPr>
                <w:rFonts w:ascii="Calibri" w:eastAsia="맑은 고딕" w:hAnsi="Calibri" w:cs="Times New Roman"/>
                <w:b/>
                <w:sz w:val="22"/>
                <w:szCs w:val="24"/>
              </w:rPr>
              <w:t>20</w:t>
            </w:r>
            <w:r w:rsidRPr="004E6834">
              <w:rPr>
                <w:rFonts w:ascii="Calibri" w:eastAsia="맑은 고딕" w:hAnsi="Calibri" w:cs="Times New Roman" w:hint="eastAsia"/>
                <w:b/>
                <w:sz w:val="22"/>
                <w:szCs w:val="24"/>
              </w:rPr>
              <w:t>2</w:t>
            </w:r>
            <w:r w:rsidR="00AC4307">
              <w:rPr>
                <w:rFonts w:ascii="Calibri" w:eastAsia="맑은 고딕" w:hAnsi="Calibri" w:cs="Times New Roman"/>
                <w:b/>
                <w:sz w:val="22"/>
                <w:szCs w:val="24"/>
              </w:rPr>
              <w:t>5</w:t>
            </w:r>
            <w:r w:rsidRPr="004E6834">
              <w:rPr>
                <w:rFonts w:ascii="Calibri" w:eastAsia="맑은 고딕" w:hAnsi="Calibri" w:cs="Times New Roman"/>
                <w:b/>
                <w:sz w:val="22"/>
                <w:szCs w:val="24"/>
              </w:rPr>
              <w:t xml:space="preserve">. </w:t>
            </w:r>
            <w:r w:rsidR="00AC4307">
              <w:rPr>
                <w:rFonts w:ascii="Calibri" w:eastAsia="맑은 고딕" w:hAnsi="Calibri" w:cs="Times New Roman"/>
                <w:b/>
                <w:sz w:val="28"/>
                <w:szCs w:val="24"/>
              </w:rPr>
              <w:t>5. 28</w:t>
            </w:r>
            <w:r w:rsidRPr="004E6834">
              <w:rPr>
                <w:rFonts w:ascii="Calibri" w:eastAsia="맑은 고딕" w:hAnsi="Calibri" w:cs="Times New Roman" w:hint="eastAsia"/>
                <w:b/>
                <w:sz w:val="22"/>
                <w:szCs w:val="24"/>
              </w:rPr>
              <w:t xml:space="preserve"> </w:t>
            </w:r>
            <w:r w:rsidRPr="004E6834">
              <w:rPr>
                <w:rFonts w:ascii="Calibri" w:eastAsia="맑은 고딕" w:hAnsi="Calibri" w:cs="Times New Roman" w:hint="eastAsia"/>
                <w:b/>
                <w:color w:val="808080"/>
                <w:sz w:val="16"/>
                <w:szCs w:val="24"/>
              </w:rPr>
              <w:t>(</w:t>
            </w:r>
            <w:r>
              <w:rPr>
                <w:rFonts w:ascii="Calibri" w:eastAsia="맑은 고딕" w:hAnsi="Calibri" w:cs="Times New Roman"/>
                <w:b/>
                <w:color w:val="808080"/>
                <w:sz w:val="16"/>
                <w:szCs w:val="24"/>
              </w:rPr>
              <w:t>Wed.</w:t>
            </w:r>
            <w:r w:rsidRPr="004E6834">
              <w:rPr>
                <w:rFonts w:ascii="Calibri" w:eastAsia="맑은 고딕" w:hAnsi="Calibri" w:cs="Times New Roman" w:hint="eastAsia"/>
                <w:b/>
                <w:color w:val="808080"/>
                <w:sz w:val="16"/>
                <w:szCs w:val="24"/>
              </w:rPr>
              <w:t>)</w:t>
            </w:r>
            <w:r w:rsidRPr="004E6834">
              <w:rPr>
                <w:rFonts w:ascii="Calibri" w:eastAsia="맑은 고딕" w:hAnsi="Calibri" w:cs="Times New Roman" w:hint="eastAsia"/>
                <w:b/>
                <w:sz w:val="16"/>
                <w:szCs w:val="24"/>
              </w:rPr>
              <w:t xml:space="preserve"> </w:t>
            </w:r>
            <w:r w:rsidRPr="004E6834">
              <w:rPr>
                <w:rFonts w:ascii="휴먼옛체" w:eastAsia="휴먼옛체" w:hAnsi="Calibri" w:cs="Times New Roman" w:hint="eastAsia"/>
                <w:b/>
                <w:sz w:val="22"/>
                <w:szCs w:val="24"/>
              </w:rPr>
              <w:t>▶</w:t>
            </w:r>
            <w:r w:rsidRPr="004E6834">
              <w:rPr>
                <w:rFonts w:ascii="Calibri" w:eastAsia="맑은 고딕" w:hAnsi="Calibri" w:cs="Times New Roman"/>
                <w:b/>
                <w:sz w:val="22"/>
                <w:szCs w:val="24"/>
              </w:rPr>
              <w:t xml:space="preserve"> </w:t>
            </w:r>
            <w:r w:rsidR="00AC4307" w:rsidRPr="00AC4307">
              <w:rPr>
                <w:rFonts w:ascii="Calibri" w:eastAsia="맑은 고딕" w:hAnsi="Calibri" w:cs="Times New Roman"/>
                <w:b/>
                <w:sz w:val="28"/>
                <w:szCs w:val="28"/>
              </w:rPr>
              <w:t>31</w:t>
            </w:r>
            <w:r w:rsidRPr="004E6834">
              <w:rPr>
                <w:rFonts w:ascii="Calibri" w:eastAsia="맑은 고딕" w:hAnsi="Calibri" w:cs="Times New Roman" w:hint="eastAsia"/>
                <w:b/>
                <w:sz w:val="22"/>
                <w:szCs w:val="24"/>
              </w:rPr>
              <w:t xml:space="preserve"> </w:t>
            </w:r>
            <w:r w:rsidRPr="004E6834">
              <w:rPr>
                <w:rFonts w:ascii="Calibri" w:eastAsia="맑은 고딕" w:hAnsi="Calibri" w:cs="Times New Roman" w:hint="eastAsia"/>
                <w:b/>
                <w:color w:val="808080"/>
                <w:sz w:val="16"/>
                <w:szCs w:val="24"/>
              </w:rPr>
              <w:t>(</w:t>
            </w:r>
            <w:r w:rsidR="00AC4307">
              <w:rPr>
                <w:rFonts w:ascii="Calibri" w:eastAsia="맑은 고딕" w:hAnsi="Calibri" w:cs="Times New Roman" w:hint="eastAsia"/>
                <w:b/>
                <w:color w:val="808080"/>
                <w:sz w:val="16"/>
                <w:szCs w:val="24"/>
              </w:rPr>
              <w:t>S</w:t>
            </w:r>
            <w:r w:rsidR="00AC4307">
              <w:rPr>
                <w:rFonts w:ascii="Calibri" w:eastAsia="맑은 고딕" w:hAnsi="Calibri" w:cs="Times New Roman"/>
                <w:b/>
                <w:color w:val="808080"/>
                <w:sz w:val="16"/>
                <w:szCs w:val="24"/>
              </w:rPr>
              <w:t>at</w:t>
            </w:r>
            <w:r w:rsidRPr="004E6834">
              <w:rPr>
                <w:rFonts w:ascii="Calibri" w:eastAsia="맑은 고딕" w:hAnsi="Calibri" w:cs="Times New Roman" w:hint="eastAsia"/>
                <w:b/>
                <w:color w:val="808080"/>
                <w:sz w:val="16"/>
                <w:szCs w:val="24"/>
              </w:rPr>
              <w:t>.)</w:t>
            </w:r>
            <w:r w:rsidRPr="004E6834">
              <w:rPr>
                <w:rFonts w:ascii="Calibri" w:eastAsia="맑은 고딕" w:hAnsi="Calibri" w:cs="Times New Roman"/>
                <w:b/>
                <w:sz w:val="22"/>
                <w:szCs w:val="24"/>
              </w:rPr>
              <w:t xml:space="preserve"> </w:t>
            </w:r>
          </w:p>
          <w:p w14:paraId="04899B3E" w14:textId="46D26A78" w:rsidR="004E6834" w:rsidRPr="004E6834" w:rsidRDefault="003850BD" w:rsidP="004E6834">
            <w:pPr>
              <w:spacing w:after="0" w:line="240" w:lineRule="auto"/>
              <w:rPr>
                <w:rFonts w:ascii="맑은 고딕" w:eastAsia="맑은 고딕" w:hAnsi="맑은 고딕" w:cs="Times New Roman"/>
              </w:rPr>
            </w:pPr>
            <w:proofErr w:type="spellStart"/>
            <w:r>
              <w:rPr>
                <w:rFonts w:ascii="Calibri" w:eastAsia="맑은 고딕" w:hAnsi="Calibri" w:cs="Times New Roman"/>
                <w:b/>
                <w:sz w:val="22"/>
                <w:szCs w:val="24"/>
              </w:rPr>
              <w:t>Bexco</w:t>
            </w:r>
            <w:proofErr w:type="spellEnd"/>
            <w:r w:rsidR="008A4E32">
              <w:rPr>
                <w:rFonts w:ascii="Calibri" w:eastAsia="맑은 고딕" w:hAnsi="Calibri" w:cs="Times New Roman"/>
                <w:b/>
                <w:sz w:val="22"/>
                <w:szCs w:val="24"/>
              </w:rPr>
              <w:t>, Busan, Korea</w:t>
            </w:r>
          </w:p>
        </w:tc>
        <w:tc>
          <w:tcPr>
            <w:tcW w:w="3095" w:type="dxa"/>
            <w:tcBorders>
              <w:top w:val="single" w:sz="4" w:space="0" w:color="auto"/>
              <w:left w:val="single" w:sz="4" w:space="0" w:color="auto"/>
              <w:bottom w:val="nil"/>
              <w:right w:val="nil"/>
            </w:tcBorders>
          </w:tcPr>
          <w:p w14:paraId="2E1545A8" w14:textId="77777777" w:rsidR="004E6834" w:rsidRPr="004E6834" w:rsidRDefault="004E6834" w:rsidP="004E6834">
            <w:pPr>
              <w:spacing w:after="0" w:line="240" w:lineRule="auto"/>
              <w:jc w:val="right"/>
              <w:rPr>
                <w:rFonts w:ascii="Calibri" w:eastAsia="맑은 고딕" w:hAnsi="Calibri" w:cs="Times New Roman"/>
                <w:b/>
                <w:szCs w:val="16"/>
              </w:rPr>
            </w:pPr>
            <w:r w:rsidRPr="004E6834">
              <w:rPr>
                <w:rFonts w:ascii="Calibri" w:eastAsia="맑은 고딕" w:hAnsi="Calibri" w:cs="Times New Roman"/>
                <w:b/>
                <w:szCs w:val="16"/>
              </w:rPr>
              <w:t>Show Management Office</w:t>
            </w:r>
          </w:p>
          <w:p w14:paraId="011E175A" w14:textId="77777777" w:rsidR="004E6834" w:rsidRPr="004E6834" w:rsidRDefault="004E6834" w:rsidP="004E6834">
            <w:pPr>
              <w:spacing w:after="0" w:line="240" w:lineRule="auto"/>
              <w:jc w:val="right"/>
              <w:rPr>
                <w:rFonts w:ascii="Calibri" w:eastAsia="맑은 고딕" w:hAnsi="Calibri" w:cs="Times New Roman"/>
                <w:b/>
                <w:sz w:val="14"/>
                <w:szCs w:val="16"/>
              </w:rPr>
            </w:pPr>
            <w:r w:rsidRPr="004E6834">
              <w:rPr>
                <w:rFonts w:ascii="Calibri" w:eastAsia="맑은 고딕" w:hAnsi="Calibri" w:cs="Times New Roman"/>
                <w:sz w:val="14"/>
                <w:szCs w:val="16"/>
              </w:rPr>
              <w:t xml:space="preserve">Rm. </w:t>
            </w:r>
            <w:r w:rsidRPr="004E6834">
              <w:rPr>
                <w:rFonts w:ascii="Calibri" w:eastAsia="맑은 고딕" w:hAnsi="Calibri" w:cs="Times New Roman" w:hint="eastAsia"/>
                <w:sz w:val="14"/>
                <w:szCs w:val="16"/>
              </w:rPr>
              <w:t>11</w:t>
            </w:r>
            <w:r w:rsidRPr="004E6834">
              <w:rPr>
                <w:rFonts w:ascii="Calibri" w:eastAsia="맑은 고딕" w:hAnsi="Calibri" w:cs="Times New Roman"/>
                <w:sz w:val="14"/>
                <w:szCs w:val="16"/>
              </w:rPr>
              <w:t xml:space="preserve">01, </w:t>
            </w:r>
            <w:proofErr w:type="spellStart"/>
            <w:r w:rsidRPr="004E6834">
              <w:rPr>
                <w:rFonts w:ascii="Calibri" w:eastAsia="맑은 고딕" w:hAnsi="Calibri" w:cs="Times New Roman"/>
                <w:sz w:val="14"/>
                <w:szCs w:val="16"/>
              </w:rPr>
              <w:t>Geumsan</w:t>
            </w:r>
            <w:proofErr w:type="spellEnd"/>
            <w:r w:rsidRPr="004E6834">
              <w:rPr>
                <w:rFonts w:ascii="Calibri" w:eastAsia="맑은 고딕" w:hAnsi="Calibri" w:cs="Times New Roman"/>
                <w:sz w:val="14"/>
                <w:szCs w:val="16"/>
              </w:rPr>
              <w:t xml:space="preserve"> Bldg., 750, </w:t>
            </w:r>
            <w:proofErr w:type="spellStart"/>
            <w:r w:rsidRPr="004E6834">
              <w:rPr>
                <w:rFonts w:ascii="Calibri" w:eastAsia="맑은 고딕" w:hAnsi="Calibri" w:cs="Times New Roman"/>
                <w:sz w:val="14"/>
                <w:szCs w:val="16"/>
              </w:rPr>
              <w:t>Gukhoe-daero</w:t>
            </w:r>
            <w:proofErr w:type="spellEnd"/>
            <w:r w:rsidRPr="004E6834">
              <w:rPr>
                <w:rFonts w:ascii="Calibri" w:eastAsia="맑은 고딕" w:hAnsi="Calibri" w:cs="Times New Roman"/>
                <w:sz w:val="14"/>
                <w:szCs w:val="16"/>
              </w:rPr>
              <w:t xml:space="preserve"> </w:t>
            </w:r>
            <w:proofErr w:type="spellStart"/>
            <w:r w:rsidRPr="004E6834">
              <w:rPr>
                <w:rFonts w:ascii="Calibri" w:eastAsia="맑은 고딕" w:hAnsi="Calibri" w:cs="Times New Roman"/>
                <w:sz w:val="14"/>
                <w:szCs w:val="16"/>
              </w:rPr>
              <w:t>Yeongdeungpo-gu</w:t>
            </w:r>
            <w:proofErr w:type="spellEnd"/>
            <w:r w:rsidRPr="004E6834">
              <w:rPr>
                <w:rFonts w:ascii="Calibri" w:eastAsia="맑은 고딕" w:hAnsi="Calibri" w:cs="Times New Roman"/>
                <w:sz w:val="14"/>
                <w:szCs w:val="16"/>
              </w:rPr>
              <w:t xml:space="preserve">, Seoul, </w:t>
            </w:r>
            <w:r w:rsidRPr="004E6834">
              <w:rPr>
                <w:rFonts w:ascii="Calibri" w:eastAsia="맑은 고딕" w:hAnsi="Calibri" w:cs="Times New Roman" w:hint="eastAsia"/>
                <w:sz w:val="14"/>
                <w:szCs w:val="16"/>
              </w:rPr>
              <w:t>07236</w:t>
            </w:r>
            <w:r w:rsidRPr="004E6834">
              <w:rPr>
                <w:rFonts w:ascii="Calibri" w:eastAsia="맑은 고딕" w:hAnsi="Calibri" w:cs="Times New Roman"/>
                <w:sz w:val="14"/>
                <w:szCs w:val="16"/>
              </w:rPr>
              <w:t>, Korea</w:t>
            </w:r>
          </w:p>
          <w:p w14:paraId="7A727896" w14:textId="77777777" w:rsidR="004E6834" w:rsidRPr="004E6834" w:rsidRDefault="004E6834" w:rsidP="004E6834">
            <w:pPr>
              <w:spacing w:after="0" w:line="240" w:lineRule="auto"/>
              <w:jc w:val="right"/>
              <w:rPr>
                <w:rFonts w:ascii="Calibri" w:eastAsia="맑은 고딕" w:hAnsi="Calibri" w:cs="Times New Roman"/>
                <w:b/>
                <w:w w:val="90"/>
                <w:sz w:val="18"/>
                <w:szCs w:val="18"/>
              </w:rPr>
            </w:pPr>
            <w:r w:rsidRPr="004E6834">
              <w:rPr>
                <w:rFonts w:ascii="Calibri" w:eastAsia="맑은 고딕" w:hAnsi="Calibri" w:cs="Times New Roman"/>
                <w:b/>
                <w:w w:val="90"/>
                <w:sz w:val="18"/>
                <w:szCs w:val="18"/>
              </w:rPr>
              <w:t>Tel. +82-2-785-</w:t>
            </w:r>
            <w:proofErr w:type="gramStart"/>
            <w:r w:rsidRPr="004E6834">
              <w:rPr>
                <w:rFonts w:ascii="Calibri" w:eastAsia="맑은 고딕" w:hAnsi="Calibri" w:cs="Times New Roman"/>
                <w:b/>
                <w:w w:val="90"/>
                <w:sz w:val="18"/>
                <w:szCs w:val="18"/>
              </w:rPr>
              <w:t>4771  Fax</w:t>
            </w:r>
            <w:proofErr w:type="gramEnd"/>
            <w:r w:rsidRPr="004E6834">
              <w:rPr>
                <w:rFonts w:ascii="Calibri" w:eastAsia="맑은 고딕" w:hAnsi="Calibri" w:cs="Times New Roman"/>
                <w:b/>
                <w:w w:val="90"/>
                <w:sz w:val="18"/>
                <w:szCs w:val="18"/>
              </w:rPr>
              <w:t>. +82-2-785-6117</w:t>
            </w:r>
          </w:p>
          <w:p w14:paraId="148908BC" w14:textId="05387755" w:rsidR="004E6834" w:rsidRPr="004E6834" w:rsidRDefault="004E6834" w:rsidP="004E6834">
            <w:pPr>
              <w:spacing w:after="0" w:line="240" w:lineRule="auto"/>
              <w:jc w:val="right"/>
              <w:rPr>
                <w:rFonts w:ascii="맑은 고딕" w:eastAsia="맑은 고딕" w:hAnsi="맑은 고딕" w:cs="Times New Roman"/>
              </w:rPr>
            </w:pPr>
            <w:r w:rsidRPr="004E6834">
              <w:rPr>
                <w:rFonts w:ascii="Calibri" w:eastAsia="맑은 고딕" w:hAnsi="Calibri" w:cs="Times New Roman"/>
                <w:b/>
                <w:sz w:val="18"/>
                <w:szCs w:val="18"/>
              </w:rPr>
              <w:t xml:space="preserve">E-mail. </w:t>
            </w:r>
            <w:r w:rsidRPr="004E6834">
              <w:rPr>
                <w:rFonts w:ascii="Calibri" w:eastAsia="맑은 고딕" w:hAnsi="Calibri" w:cs="Times New Roman" w:hint="eastAsia"/>
                <w:b/>
                <w:sz w:val="18"/>
                <w:szCs w:val="18"/>
              </w:rPr>
              <w:t>s</w:t>
            </w:r>
            <w:r w:rsidRPr="004E6834">
              <w:rPr>
                <w:rFonts w:ascii="Calibri" w:eastAsia="맑은 고딕" w:hAnsi="Calibri" w:cs="Times New Roman"/>
                <w:b/>
                <w:sz w:val="18"/>
                <w:szCs w:val="18"/>
              </w:rPr>
              <w:t>ales@</w:t>
            </w:r>
            <w:r>
              <w:rPr>
                <w:rFonts w:ascii="Calibri" w:eastAsia="맑은 고딕" w:hAnsi="Calibri" w:cs="Times New Roman"/>
                <w:b/>
                <w:sz w:val="18"/>
                <w:szCs w:val="18"/>
              </w:rPr>
              <w:t>madex.co.kr</w:t>
            </w:r>
          </w:p>
        </w:tc>
      </w:tr>
    </w:tbl>
    <w:p w14:paraId="5CFE91C8" w14:textId="6FC6C882" w:rsidR="00CD38BE" w:rsidRDefault="00BA2AFF">
      <w:pPr>
        <w:pStyle w:val="a4"/>
        <w:rPr>
          <w:rFonts w:ascii="Verdana" w:hAnsi="Verdana" w:cs="Tahoma"/>
          <w:sz w:val="24"/>
        </w:rPr>
      </w:pPr>
      <w:r>
        <w:rPr>
          <w:rFonts w:ascii="Verdana" w:hAnsi="Verdana" w:cs="Tahoma"/>
          <w:color w:val="1F497D"/>
          <w:sz w:val="24"/>
        </w:rPr>
        <w:t>1. Exhibitor’</w:t>
      </w:r>
      <w:r>
        <w:rPr>
          <w:rFonts w:ascii="Verdana" w:hAnsi="Verdana" w:cs="Tahoma" w:hint="eastAsia"/>
          <w:color w:val="1F497D"/>
          <w:sz w:val="24"/>
        </w:rPr>
        <w:t>s</w:t>
      </w:r>
      <w:r>
        <w:rPr>
          <w:rFonts w:ascii="Verdana" w:hAnsi="Verdana" w:cs="Tahoma"/>
          <w:color w:val="1F497D"/>
          <w:sz w:val="24"/>
        </w:rPr>
        <w:t xml:space="preserve"> Information</w:t>
      </w:r>
      <w:r>
        <w:rPr>
          <w:rFonts w:ascii="Verdana" w:hAnsi="Verdana" w:cs="Tahoma"/>
          <w:color w:val="1F497D"/>
        </w:rPr>
        <w:t xml:space="preserve"> </w:t>
      </w:r>
    </w:p>
    <w:tbl>
      <w:tblPr>
        <w:tblW w:w="10422" w:type="dxa"/>
        <w:jc w:val="center"/>
        <w:tblBorders>
          <w:top w:val="single" w:sz="12" w:space="0" w:color="auto"/>
          <w:bottom w:val="single" w:sz="12" w:space="0" w:color="auto"/>
          <w:insideH w:val="dotted" w:sz="4" w:space="0" w:color="auto"/>
          <w:insideV w:val="dotted" w:sz="4" w:space="0" w:color="auto"/>
        </w:tblBorders>
        <w:tblLayout w:type="fixed"/>
        <w:tblLook w:val="01E0" w:firstRow="1" w:lastRow="1" w:firstColumn="1" w:lastColumn="1" w:noHBand="0" w:noVBand="0"/>
      </w:tblPr>
      <w:tblGrid>
        <w:gridCol w:w="1538"/>
        <w:gridCol w:w="992"/>
        <w:gridCol w:w="709"/>
        <w:gridCol w:w="2835"/>
        <w:gridCol w:w="1417"/>
        <w:gridCol w:w="2931"/>
      </w:tblGrid>
      <w:tr w:rsidR="00CD38BE" w14:paraId="221F7631" w14:textId="77777777">
        <w:trPr>
          <w:cantSplit/>
          <w:trHeight w:val="397"/>
          <w:jc w:val="center"/>
        </w:trPr>
        <w:tc>
          <w:tcPr>
            <w:tcW w:w="1538" w:type="dxa"/>
            <w:tcBorders>
              <w:top w:val="single" w:sz="8" w:space="0" w:color="auto"/>
              <w:right w:val="single" w:sz="4" w:space="0" w:color="auto"/>
            </w:tcBorders>
            <w:shd w:val="clear" w:color="auto" w:fill="D9D9D9"/>
            <w:vAlign w:val="center"/>
          </w:tcPr>
          <w:p w14:paraId="2D2B8ABC"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Company Name</w:t>
            </w:r>
          </w:p>
        </w:tc>
        <w:tc>
          <w:tcPr>
            <w:tcW w:w="8884" w:type="dxa"/>
            <w:gridSpan w:val="5"/>
            <w:tcBorders>
              <w:top w:val="single" w:sz="8" w:space="0" w:color="auto"/>
              <w:left w:val="single" w:sz="4" w:space="0" w:color="auto"/>
              <w:bottom w:val="dotted" w:sz="4" w:space="0" w:color="auto"/>
            </w:tcBorders>
            <w:vAlign w:val="center"/>
          </w:tcPr>
          <w:p w14:paraId="7A762968" w14:textId="77777777" w:rsidR="00CD38BE" w:rsidRDefault="00CD38BE">
            <w:pPr>
              <w:spacing w:after="0" w:line="240" w:lineRule="auto"/>
              <w:jc w:val="left"/>
              <w:rPr>
                <w:rFonts w:ascii="Calibri" w:eastAsia="맑은 고딕" w:hAnsi="Calibri" w:cs="Times New Roman"/>
                <w:snapToGrid w:val="0"/>
                <w:color w:val="000000"/>
                <w:kern w:val="0"/>
                <w:szCs w:val="20"/>
              </w:rPr>
            </w:pPr>
          </w:p>
        </w:tc>
      </w:tr>
      <w:tr w:rsidR="00CD38BE" w14:paraId="132CDD88" w14:textId="77777777">
        <w:trPr>
          <w:cantSplit/>
          <w:trHeight w:val="397"/>
          <w:jc w:val="center"/>
        </w:trPr>
        <w:tc>
          <w:tcPr>
            <w:tcW w:w="1538" w:type="dxa"/>
            <w:tcBorders>
              <w:top w:val="dotted" w:sz="4" w:space="0" w:color="auto"/>
              <w:bottom w:val="dotted" w:sz="4" w:space="0" w:color="auto"/>
              <w:right w:val="single" w:sz="4" w:space="0" w:color="auto"/>
            </w:tcBorders>
            <w:shd w:val="clear" w:color="auto" w:fill="D9D9D9"/>
            <w:vAlign w:val="center"/>
          </w:tcPr>
          <w:p w14:paraId="2C05EF92"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Country</w:t>
            </w:r>
          </w:p>
        </w:tc>
        <w:tc>
          <w:tcPr>
            <w:tcW w:w="4536" w:type="dxa"/>
            <w:gridSpan w:val="3"/>
            <w:tcBorders>
              <w:top w:val="dotted" w:sz="4" w:space="0" w:color="auto"/>
              <w:left w:val="single" w:sz="4" w:space="0" w:color="auto"/>
              <w:bottom w:val="dotted" w:sz="4" w:space="0" w:color="auto"/>
            </w:tcBorders>
            <w:vAlign w:val="center"/>
          </w:tcPr>
          <w:p w14:paraId="7AC48F99" w14:textId="77777777" w:rsidR="00CD38BE" w:rsidRDefault="00CD38BE">
            <w:pPr>
              <w:spacing w:after="0" w:line="240" w:lineRule="auto"/>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61C5DF6F" w14:textId="77777777" w:rsidR="00CD38BE" w:rsidRDefault="00BA2AFF">
            <w:pPr>
              <w:spacing w:after="0" w:line="240" w:lineRule="auto"/>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Zip Code</w:t>
            </w:r>
          </w:p>
        </w:tc>
        <w:tc>
          <w:tcPr>
            <w:tcW w:w="2931" w:type="dxa"/>
            <w:tcBorders>
              <w:top w:val="dotted" w:sz="4" w:space="0" w:color="auto"/>
              <w:bottom w:val="dotted" w:sz="4" w:space="0" w:color="auto"/>
            </w:tcBorders>
            <w:vAlign w:val="center"/>
          </w:tcPr>
          <w:p w14:paraId="7F199317"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73AECE23" w14:textId="77777777">
        <w:trPr>
          <w:trHeight w:val="397"/>
          <w:jc w:val="center"/>
        </w:trPr>
        <w:tc>
          <w:tcPr>
            <w:tcW w:w="1538" w:type="dxa"/>
            <w:tcBorders>
              <w:top w:val="dotted" w:sz="4" w:space="0" w:color="auto"/>
              <w:bottom w:val="dotted" w:sz="4" w:space="0" w:color="auto"/>
              <w:right w:val="single" w:sz="4" w:space="0" w:color="auto"/>
            </w:tcBorders>
            <w:shd w:val="clear" w:color="auto" w:fill="D9D9D9"/>
            <w:vAlign w:val="center"/>
          </w:tcPr>
          <w:p w14:paraId="3B3B6DC4"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Address</w:t>
            </w:r>
          </w:p>
        </w:tc>
        <w:tc>
          <w:tcPr>
            <w:tcW w:w="8884" w:type="dxa"/>
            <w:gridSpan w:val="5"/>
            <w:tcBorders>
              <w:top w:val="dotted" w:sz="4" w:space="0" w:color="auto"/>
              <w:left w:val="single" w:sz="4" w:space="0" w:color="auto"/>
              <w:bottom w:val="dotted" w:sz="4" w:space="0" w:color="auto"/>
            </w:tcBorders>
            <w:vAlign w:val="center"/>
          </w:tcPr>
          <w:p w14:paraId="71EEDD5B" w14:textId="77777777" w:rsidR="00CD38BE" w:rsidRDefault="00CD38BE">
            <w:pPr>
              <w:spacing w:after="0" w:line="240" w:lineRule="auto"/>
              <w:rPr>
                <w:rFonts w:ascii="Calibri" w:eastAsia="맑은 고딕" w:hAnsi="Calibri" w:cs="Times New Roman"/>
                <w:snapToGrid w:val="0"/>
                <w:color w:val="000000"/>
                <w:kern w:val="0"/>
                <w:szCs w:val="20"/>
              </w:rPr>
            </w:pPr>
          </w:p>
        </w:tc>
      </w:tr>
      <w:tr w:rsidR="00CD38BE" w14:paraId="431EE71F" w14:textId="77777777">
        <w:trPr>
          <w:cantSplit/>
          <w:trHeight w:val="397"/>
          <w:jc w:val="center"/>
        </w:trPr>
        <w:tc>
          <w:tcPr>
            <w:tcW w:w="1538" w:type="dxa"/>
            <w:vMerge w:val="restart"/>
            <w:tcBorders>
              <w:top w:val="dotted" w:sz="4" w:space="0" w:color="auto"/>
              <w:right w:val="single" w:sz="4" w:space="0" w:color="auto"/>
            </w:tcBorders>
            <w:shd w:val="clear" w:color="auto" w:fill="D9D9D9"/>
            <w:vAlign w:val="center"/>
          </w:tcPr>
          <w:p w14:paraId="14270C14"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Representative</w:t>
            </w:r>
          </w:p>
        </w:tc>
        <w:tc>
          <w:tcPr>
            <w:tcW w:w="992" w:type="dxa"/>
            <w:tcBorders>
              <w:top w:val="dotted" w:sz="4" w:space="0" w:color="auto"/>
              <w:left w:val="single" w:sz="4" w:space="0" w:color="auto"/>
              <w:bottom w:val="dotted" w:sz="4" w:space="0" w:color="auto"/>
            </w:tcBorders>
            <w:shd w:val="clear" w:color="auto" w:fill="F2F2F2"/>
            <w:vAlign w:val="center"/>
          </w:tcPr>
          <w:p w14:paraId="39071C61"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Name</w:t>
            </w:r>
          </w:p>
        </w:tc>
        <w:tc>
          <w:tcPr>
            <w:tcW w:w="3544" w:type="dxa"/>
            <w:gridSpan w:val="2"/>
            <w:tcBorders>
              <w:top w:val="dotted" w:sz="4" w:space="0" w:color="auto"/>
              <w:bottom w:val="dotted" w:sz="4" w:space="0" w:color="auto"/>
            </w:tcBorders>
            <w:vAlign w:val="center"/>
          </w:tcPr>
          <w:p w14:paraId="60D88928"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6E12AE27"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Website</w:t>
            </w:r>
          </w:p>
        </w:tc>
        <w:tc>
          <w:tcPr>
            <w:tcW w:w="2931" w:type="dxa"/>
            <w:tcBorders>
              <w:top w:val="dotted" w:sz="4" w:space="0" w:color="auto"/>
              <w:bottom w:val="dotted" w:sz="4" w:space="0" w:color="auto"/>
            </w:tcBorders>
            <w:vAlign w:val="center"/>
          </w:tcPr>
          <w:p w14:paraId="5DAFFA37"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5B017831" w14:textId="77777777">
        <w:trPr>
          <w:cantSplit/>
          <w:trHeight w:val="397"/>
          <w:jc w:val="center"/>
        </w:trPr>
        <w:tc>
          <w:tcPr>
            <w:tcW w:w="1538" w:type="dxa"/>
            <w:vMerge/>
            <w:tcBorders>
              <w:bottom w:val="dotted" w:sz="4" w:space="0" w:color="auto"/>
              <w:right w:val="single" w:sz="4" w:space="0" w:color="auto"/>
            </w:tcBorders>
            <w:shd w:val="clear" w:color="auto" w:fill="D9D9D9"/>
            <w:vAlign w:val="center"/>
          </w:tcPr>
          <w:p w14:paraId="1395739F"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tcBorders>
              <w:top w:val="dotted" w:sz="4" w:space="0" w:color="auto"/>
              <w:left w:val="single" w:sz="4" w:space="0" w:color="auto"/>
              <w:bottom w:val="dotted" w:sz="4" w:space="0" w:color="auto"/>
            </w:tcBorders>
            <w:shd w:val="clear" w:color="auto" w:fill="F2F2F2"/>
            <w:vAlign w:val="center"/>
          </w:tcPr>
          <w:p w14:paraId="678148B1"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Tel</w:t>
            </w:r>
          </w:p>
        </w:tc>
        <w:tc>
          <w:tcPr>
            <w:tcW w:w="3544" w:type="dxa"/>
            <w:gridSpan w:val="2"/>
            <w:tcBorders>
              <w:top w:val="dotted" w:sz="4" w:space="0" w:color="auto"/>
              <w:bottom w:val="dotted" w:sz="4" w:space="0" w:color="auto"/>
            </w:tcBorders>
            <w:vAlign w:val="center"/>
          </w:tcPr>
          <w:p w14:paraId="65CE9566"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414667DC"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Fax</w:t>
            </w:r>
          </w:p>
        </w:tc>
        <w:tc>
          <w:tcPr>
            <w:tcW w:w="2931" w:type="dxa"/>
            <w:tcBorders>
              <w:top w:val="dotted" w:sz="4" w:space="0" w:color="auto"/>
              <w:bottom w:val="dotted" w:sz="4" w:space="0" w:color="auto"/>
            </w:tcBorders>
            <w:vAlign w:val="center"/>
          </w:tcPr>
          <w:p w14:paraId="450B3BC9"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43BA4194" w14:textId="77777777">
        <w:trPr>
          <w:cantSplit/>
          <w:trHeight w:val="397"/>
          <w:jc w:val="center"/>
        </w:trPr>
        <w:tc>
          <w:tcPr>
            <w:tcW w:w="1538" w:type="dxa"/>
            <w:vMerge w:val="restart"/>
            <w:tcBorders>
              <w:top w:val="dotted" w:sz="4" w:space="0" w:color="auto"/>
              <w:right w:val="single" w:sz="4" w:space="0" w:color="auto"/>
            </w:tcBorders>
            <w:shd w:val="clear" w:color="auto" w:fill="D9D9D9"/>
            <w:vAlign w:val="center"/>
          </w:tcPr>
          <w:p w14:paraId="626CD866"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Person in</w:t>
            </w:r>
          </w:p>
          <w:p w14:paraId="04B6B0C7"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Charge</w:t>
            </w:r>
          </w:p>
        </w:tc>
        <w:tc>
          <w:tcPr>
            <w:tcW w:w="992" w:type="dxa"/>
            <w:tcBorders>
              <w:top w:val="dotted" w:sz="4" w:space="0" w:color="auto"/>
              <w:left w:val="single" w:sz="4" w:space="0" w:color="auto"/>
              <w:bottom w:val="dotted" w:sz="4" w:space="0" w:color="auto"/>
            </w:tcBorders>
            <w:shd w:val="clear" w:color="auto" w:fill="F2F2F2"/>
            <w:vAlign w:val="center"/>
          </w:tcPr>
          <w:p w14:paraId="6FA86F19"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Name</w:t>
            </w:r>
          </w:p>
        </w:tc>
        <w:tc>
          <w:tcPr>
            <w:tcW w:w="3544" w:type="dxa"/>
            <w:gridSpan w:val="2"/>
            <w:tcBorders>
              <w:top w:val="dotted" w:sz="4" w:space="0" w:color="auto"/>
              <w:bottom w:val="dotted" w:sz="4" w:space="0" w:color="auto"/>
            </w:tcBorders>
            <w:vAlign w:val="center"/>
          </w:tcPr>
          <w:p w14:paraId="2BBB03C0"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408BA55B"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Dept</w:t>
            </w:r>
            <w:r>
              <w:rPr>
                <w:rFonts w:ascii="Calibri" w:eastAsia="맑은 고딕" w:hAnsi="Calibri" w:cs="Times New Roman" w:hint="eastAsia"/>
                <w:b/>
                <w:snapToGrid w:val="0"/>
                <w:color w:val="000000"/>
                <w:kern w:val="0"/>
                <w:szCs w:val="20"/>
              </w:rPr>
              <w:t>./Position</w:t>
            </w:r>
          </w:p>
        </w:tc>
        <w:tc>
          <w:tcPr>
            <w:tcW w:w="2931" w:type="dxa"/>
            <w:tcBorders>
              <w:top w:val="dotted" w:sz="4" w:space="0" w:color="auto"/>
              <w:bottom w:val="dotted" w:sz="4" w:space="0" w:color="auto"/>
            </w:tcBorders>
            <w:vAlign w:val="center"/>
          </w:tcPr>
          <w:p w14:paraId="48536E46" w14:textId="77777777" w:rsidR="00CD38BE" w:rsidRDefault="00BA2AFF">
            <w:pPr>
              <w:spacing w:after="0" w:line="240" w:lineRule="auto"/>
              <w:jc w:val="center"/>
              <w:rPr>
                <w:rFonts w:ascii="Calibri" w:eastAsia="맑은 고딕" w:hAnsi="Calibri" w:cs="Times New Roman"/>
                <w:snapToGrid w:val="0"/>
                <w:color w:val="000000"/>
                <w:kern w:val="0"/>
                <w:szCs w:val="20"/>
              </w:rPr>
            </w:pPr>
            <w:r>
              <w:rPr>
                <w:rFonts w:ascii="Calibri" w:eastAsia="맑은 고딕" w:hAnsi="Calibri" w:cs="Times New Roman"/>
                <w:snapToGrid w:val="0"/>
                <w:color w:val="000000"/>
                <w:kern w:val="0"/>
                <w:szCs w:val="20"/>
              </w:rPr>
              <w:t>/</w:t>
            </w:r>
          </w:p>
        </w:tc>
      </w:tr>
      <w:tr w:rsidR="00CD38BE" w14:paraId="48008BE3" w14:textId="77777777">
        <w:trPr>
          <w:cantSplit/>
          <w:trHeight w:val="397"/>
          <w:jc w:val="center"/>
        </w:trPr>
        <w:tc>
          <w:tcPr>
            <w:tcW w:w="1538" w:type="dxa"/>
            <w:vMerge/>
            <w:tcBorders>
              <w:bottom w:val="dotted" w:sz="4" w:space="0" w:color="auto"/>
              <w:right w:val="single" w:sz="4" w:space="0" w:color="auto"/>
            </w:tcBorders>
            <w:shd w:val="clear" w:color="auto" w:fill="D9D9D9"/>
            <w:vAlign w:val="center"/>
          </w:tcPr>
          <w:p w14:paraId="5B72B5E9"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tcBorders>
              <w:top w:val="dotted" w:sz="4" w:space="0" w:color="auto"/>
              <w:left w:val="single" w:sz="4" w:space="0" w:color="auto"/>
              <w:bottom w:val="dotted" w:sz="4" w:space="0" w:color="auto"/>
            </w:tcBorders>
            <w:shd w:val="clear" w:color="auto" w:fill="F2F2F2"/>
            <w:vAlign w:val="center"/>
          </w:tcPr>
          <w:p w14:paraId="5AB9A21B"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Mobile</w:t>
            </w:r>
          </w:p>
        </w:tc>
        <w:tc>
          <w:tcPr>
            <w:tcW w:w="3544" w:type="dxa"/>
            <w:gridSpan w:val="2"/>
            <w:tcBorders>
              <w:top w:val="dotted" w:sz="4" w:space="0" w:color="auto"/>
              <w:bottom w:val="dotted" w:sz="4" w:space="0" w:color="auto"/>
            </w:tcBorders>
            <w:vAlign w:val="center"/>
          </w:tcPr>
          <w:p w14:paraId="1E8CC652"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1417" w:type="dxa"/>
            <w:tcBorders>
              <w:top w:val="dotted" w:sz="4" w:space="0" w:color="auto"/>
              <w:bottom w:val="dotted" w:sz="4" w:space="0" w:color="auto"/>
            </w:tcBorders>
            <w:shd w:val="clear" w:color="auto" w:fill="F2F2F2"/>
            <w:vAlign w:val="center"/>
          </w:tcPr>
          <w:p w14:paraId="19A0E978"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hint="eastAsia"/>
                <w:b/>
                <w:snapToGrid w:val="0"/>
                <w:color w:val="000000"/>
                <w:kern w:val="0"/>
                <w:szCs w:val="20"/>
              </w:rPr>
              <w:t>Email</w:t>
            </w:r>
          </w:p>
        </w:tc>
        <w:tc>
          <w:tcPr>
            <w:tcW w:w="2931" w:type="dxa"/>
            <w:tcBorders>
              <w:top w:val="dotted" w:sz="4" w:space="0" w:color="auto"/>
              <w:bottom w:val="dotted" w:sz="4" w:space="0" w:color="auto"/>
            </w:tcBorders>
            <w:vAlign w:val="center"/>
          </w:tcPr>
          <w:p w14:paraId="4D29647A"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19453FD5" w14:textId="77777777">
        <w:trPr>
          <w:cantSplit/>
          <w:trHeight w:val="397"/>
          <w:jc w:val="center"/>
        </w:trPr>
        <w:tc>
          <w:tcPr>
            <w:tcW w:w="1538" w:type="dxa"/>
            <w:vMerge w:val="restart"/>
            <w:tcBorders>
              <w:top w:val="dotted" w:sz="4" w:space="0" w:color="auto"/>
              <w:bottom w:val="dotted" w:sz="4" w:space="0" w:color="auto"/>
              <w:right w:val="single" w:sz="4" w:space="0" w:color="auto"/>
            </w:tcBorders>
            <w:shd w:val="clear" w:color="auto" w:fill="D9D9D9"/>
            <w:vAlign w:val="center"/>
          </w:tcPr>
          <w:p w14:paraId="58036F10"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Korean Agent</w:t>
            </w:r>
          </w:p>
          <w:p w14:paraId="16C88C5C" w14:textId="77777777" w:rsidR="00CD38BE" w:rsidRDefault="00BA2AFF">
            <w:pPr>
              <w:spacing w:after="0" w:line="240" w:lineRule="auto"/>
              <w:ind w:leftChars="-59" w:left="-118" w:rightChars="-67" w:right="-134"/>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(if you have)</w:t>
            </w:r>
          </w:p>
        </w:tc>
        <w:tc>
          <w:tcPr>
            <w:tcW w:w="1701" w:type="dxa"/>
            <w:gridSpan w:val="2"/>
            <w:tcBorders>
              <w:top w:val="dotted" w:sz="4" w:space="0" w:color="auto"/>
              <w:left w:val="single" w:sz="4" w:space="0" w:color="auto"/>
              <w:bottom w:val="dotted" w:sz="4" w:space="0" w:color="auto"/>
            </w:tcBorders>
            <w:shd w:val="clear" w:color="auto" w:fill="F2F2F2"/>
            <w:vAlign w:val="center"/>
          </w:tcPr>
          <w:p w14:paraId="26BD6D34" w14:textId="77777777" w:rsidR="00CD38BE" w:rsidRDefault="00BA2AFF">
            <w:pPr>
              <w:spacing w:after="0" w:line="240" w:lineRule="auto"/>
              <w:ind w:leftChars="-20" w:left="-40"/>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Company Name</w:t>
            </w:r>
          </w:p>
        </w:tc>
        <w:tc>
          <w:tcPr>
            <w:tcW w:w="7183" w:type="dxa"/>
            <w:gridSpan w:val="3"/>
            <w:tcBorders>
              <w:top w:val="dotted" w:sz="4" w:space="0" w:color="auto"/>
              <w:bottom w:val="dotted" w:sz="4" w:space="0" w:color="auto"/>
            </w:tcBorders>
            <w:vAlign w:val="center"/>
          </w:tcPr>
          <w:p w14:paraId="4C133E2E" w14:textId="6B223898"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2F6AC1D1" w14:textId="77777777">
        <w:trPr>
          <w:cantSplit/>
          <w:trHeight w:val="397"/>
          <w:jc w:val="center"/>
        </w:trPr>
        <w:tc>
          <w:tcPr>
            <w:tcW w:w="1538" w:type="dxa"/>
            <w:vMerge/>
            <w:tcBorders>
              <w:top w:val="dotted" w:sz="4" w:space="0" w:color="auto"/>
              <w:bottom w:val="dotted" w:sz="4" w:space="0" w:color="auto"/>
              <w:right w:val="single" w:sz="4" w:space="0" w:color="auto"/>
            </w:tcBorders>
            <w:shd w:val="clear" w:color="auto" w:fill="D9D9D9"/>
            <w:vAlign w:val="center"/>
          </w:tcPr>
          <w:p w14:paraId="10AE8F0C"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vMerge w:val="restart"/>
            <w:tcBorders>
              <w:top w:val="dotted" w:sz="4" w:space="0" w:color="auto"/>
              <w:left w:val="single" w:sz="4" w:space="0" w:color="auto"/>
              <w:bottom w:val="dotted" w:sz="4" w:space="0" w:color="auto"/>
            </w:tcBorders>
            <w:shd w:val="clear" w:color="auto" w:fill="F2F2F2"/>
            <w:vAlign w:val="center"/>
          </w:tcPr>
          <w:p w14:paraId="13B26979" w14:textId="77777777" w:rsidR="00CD38BE" w:rsidRDefault="00BA2AFF">
            <w:pPr>
              <w:spacing w:after="0" w:line="240" w:lineRule="auto"/>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Contact</w:t>
            </w:r>
          </w:p>
          <w:p w14:paraId="3E84FD95" w14:textId="77777777" w:rsidR="00CD38BE" w:rsidRDefault="00BA2AFF">
            <w:pPr>
              <w:spacing w:after="0" w:line="240" w:lineRule="auto"/>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Person</w:t>
            </w:r>
          </w:p>
        </w:tc>
        <w:tc>
          <w:tcPr>
            <w:tcW w:w="3544" w:type="dxa"/>
            <w:gridSpan w:val="2"/>
            <w:tcBorders>
              <w:top w:val="dotted" w:sz="4" w:space="0" w:color="auto"/>
              <w:bottom w:val="dotted" w:sz="4" w:space="0" w:color="auto"/>
            </w:tcBorders>
            <w:vAlign w:val="center"/>
          </w:tcPr>
          <w:p w14:paraId="0F010091" w14:textId="77777777" w:rsidR="00CD38BE" w:rsidRDefault="00BA2AFF">
            <w:pPr>
              <w:spacing w:after="0" w:line="240" w:lineRule="auto"/>
              <w:rPr>
                <w:rFonts w:ascii="Calibri" w:eastAsia="맑은 고딕" w:hAnsi="Calibri" w:cs="Times New Roman"/>
                <w:snapToGrid w:val="0"/>
                <w:color w:val="000000"/>
                <w:kern w:val="0"/>
                <w:szCs w:val="20"/>
              </w:rPr>
            </w:pPr>
            <w:r>
              <w:rPr>
                <w:rFonts w:ascii="Calibri" w:eastAsia="맑은 고딕" w:hAnsi="Calibri" w:cs="Times New Roman"/>
                <w:snapToGrid w:val="0"/>
                <w:color w:val="000000"/>
                <w:kern w:val="0"/>
                <w:szCs w:val="20"/>
              </w:rPr>
              <w:t>(Name)</w:t>
            </w:r>
          </w:p>
        </w:tc>
        <w:tc>
          <w:tcPr>
            <w:tcW w:w="1417" w:type="dxa"/>
            <w:tcBorders>
              <w:top w:val="dotted" w:sz="4" w:space="0" w:color="auto"/>
              <w:bottom w:val="dotted" w:sz="4" w:space="0" w:color="auto"/>
            </w:tcBorders>
            <w:shd w:val="clear" w:color="auto" w:fill="F2F2F2"/>
            <w:vAlign w:val="center"/>
          </w:tcPr>
          <w:p w14:paraId="347F806F"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Tel</w:t>
            </w:r>
          </w:p>
        </w:tc>
        <w:tc>
          <w:tcPr>
            <w:tcW w:w="2931" w:type="dxa"/>
            <w:tcBorders>
              <w:top w:val="dotted" w:sz="4" w:space="0" w:color="auto"/>
              <w:bottom w:val="dotted" w:sz="4" w:space="0" w:color="auto"/>
            </w:tcBorders>
            <w:vAlign w:val="center"/>
          </w:tcPr>
          <w:p w14:paraId="1A6F0049"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r w:rsidR="00CD38BE" w14:paraId="3439F99F" w14:textId="77777777">
        <w:trPr>
          <w:cantSplit/>
          <w:trHeight w:val="397"/>
          <w:jc w:val="center"/>
        </w:trPr>
        <w:tc>
          <w:tcPr>
            <w:tcW w:w="1538" w:type="dxa"/>
            <w:vMerge/>
            <w:tcBorders>
              <w:top w:val="dotted" w:sz="4" w:space="0" w:color="auto"/>
              <w:bottom w:val="single" w:sz="8" w:space="0" w:color="auto"/>
              <w:right w:val="single" w:sz="4" w:space="0" w:color="auto"/>
            </w:tcBorders>
            <w:shd w:val="clear" w:color="auto" w:fill="D9D9D9"/>
            <w:vAlign w:val="center"/>
          </w:tcPr>
          <w:p w14:paraId="2D9A4BD7" w14:textId="77777777" w:rsidR="00CD38BE" w:rsidRDefault="00CD38BE">
            <w:pPr>
              <w:spacing w:after="0" w:line="240" w:lineRule="auto"/>
              <w:ind w:leftChars="-59" w:left="-118" w:rightChars="-67" w:right="-134"/>
              <w:jc w:val="center"/>
              <w:rPr>
                <w:rFonts w:ascii="Calibri" w:eastAsia="맑은 고딕" w:hAnsi="Calibri" w:cs="Times New Roman"/>
                <w:b/>
                <w:snapToGrid w:val="0"/>
                <w:color w:val="000000"/>
                <w:kern w:val="0"/>
                <w:szCs w:val="20"/>
              </w:rPr>
            </w:pPr>
          </w:p>
        </w:tc>
        <w:tc>
          <w:tcPr>
            <w:tcW w:w="992" w:type="dxa"/>
            <w:vMerge/>
            <w:tcBorders>
              <w:top w:val="dotted" w:sz="4" w:space="0" w:color="auto"/>
              <w:left w:val="single" w:sz="4" w:space="0" w:color="auto"/>
              <w:bottom w:val="single" w:sz="8" w:space="0" w:color="auto"/>
            </w:tcBorders>
            <w:shd w:val="clear" w:color="auto" w:fill="F2F2F2"/>
            <w:vAlign w:val="center"/>
          </w:tcPr>
          <w:p w14:paraId="135C3393" w14:textId="77777777" w:rsidR="00CD38BE" w:rsidRDefault="00CD38BE">
            <w:pPr>
              <w:spacing w:after="0" w:line="240" w:lineRule="auto"/>
              <w:jc w:val="center"/>
              <w:rPr>
                <w:rFonts w:ascii="Calibri" w:eastAsia="맑은 고딕" w:hAnsi="Calibri" w:cs="Times New Roman"/>
                <w:snapToGrid w:val="0"/>
                <w:color w:val="000000"/>
                <w:kern w:val="0"/>
                <w:szCs w:val="20"/>
              </w:rPr>
            </w:pPr>
          </w:p>
        </w:tc>
        <w:tc>
          <w:tcPr>
            <w:tcW w:w="3544" w:type="dxa"/>
            <w:gridSpan w:val="2"/>
            <w:tcBorders>
              <w:top w:val="dotted" w:sz="4" w:space="0" w:color="auto"/>
              <w:bottom w:val="single" w:sz="8" w:space="0" w:color="auto"/>
            </w:tcBorders>
            <w:vAlign w:val="center"/>
          </w:tcPr>
          <w:p w14:paraId="53335848" w14:textId="77777777" w:rsidR="00CD38BE" w:rsidRDefault="00BA2AFF">
            <w:pPr>
              <w:spacing w:after="0" w:line="240" w:lineRule="auto"/>
              <w:rPr>
                <w:rFonts w:ascii="Calibri" w:eastAsia="맑은 고딕" w:hAnsi="Calibri" w:cs="Times New Roman"/>
                <w:snapToGrid w:val="0"/>
                <w:color w:val="000000"/>
                <w:kern w:val="0"/>
                <w:szCs w:val="20"/>
              </w:rPr>
            </w:pPr>
            <w:r>
              <w:rPr>
                <w:rFonts w:ascii="Calibri" w:eastAsia="맑은 고딕" w:hAnsi="Calibri" w:cs="Times New Roman"/>
                <w:snapToGrid w:val="0"/>
                <w:color w:val="000000"/>
                <w:kern w:val="0"/>
                <w:szCs w:val="20"/>
              </w:rPr>
              <w:t>(Email)</w:t>
            </w:r>
          </w:p>
        </w:tc>
        <w:tc>
          <w:tcPr>
            <w:tcW w:w="1417" w:type="dxa"/>
            <w:tcBorders>
              <w:top w:val="dotted" w:sz="4" w:space="0" w:color="auto"/>
              <w:bottom w:val="single" w:sz="8" w:space="0" w:color="auto"/>
            </w:tcBorders>
            <w:shd w:val="clear" w:color="auto" w:fill="F2F2F2"/>
            <w:vAlign w:val="center"/>
          </w:tcPr>
          <w:p w14:paraId="73CE9FBD" w14:textId="77777777" w:rsidR="00CD38BE" w:rsidRDefault="00BA2AFF">
            <w:pPr>
              <w:spacing w:after="0" w:line="240" w:lineRule="auto"/>
              <w:ind w:leftChars="-59" w:left="-118" w:rightChars="-49" w:right="-98"/>
              <w:jc w:val="center"/>
              <w:rPr>
                <w:rFonts w:ascii="Calibri" w:eastAsia="맑은 고딕" w:hAnsi="Calibri" w:cs="Times New Roman"/>
                <w:b/>
                <w:snapToGrid w:val="0"/>
                <w:color w:val="000000"/>
                <w:kern w:val="0"/>
                <w:szCs w:val="20"/>
              </w:rPr>
            </w:pPr>
            <w:r>
              <w:rPr>
                <w:rFonts w:ascii="Calibri" w:eastAsia="맑은 고딕" w:hAnsi="Calibri" w:cs="Times New Roman"/>
                <w:b/>
                <w:snapToGrid w:val="0"/>
                <w:color w:val="000000"/>
                <w:kern w:val="0"/>
                <w:szCs w:val="20"/>
              </w:rPr>
              <w:t>Fax</w:t>
            </w:r>
          </w:p>
        </w:tc>
        <w:tc>
          <w:tcPr>
            <w:tcW w:w="2931" w:type="dxa"/>
            <w:tcBorders>
              <w:top w:val="dotted" w:sz="4" w:space="0" w:color="auto"/>
              <w:bottom w:val="single" w:sz="8" w:space="0" w:color="auto"/>
            </w:tcBorders>
            <w:vAlign w:val="center"/>
          </w:tcPr>
          <w:p w14:paraId="58D310D7" w14:textId="77777777" w:rsidR="00CD38BE" w:rsidRDefault="00CD38BE">
            <w:pPr>
              <w:spacing w:after="0" w:line="240" w:lineRule="auto"/>
              <w:jc w:val="center"/>
              <w:rPr>
                <w:rFonts w:ascii="Calibri" w:eastAsia="맑은 고딕" w:hAnsi="Calibri" w:cs="Times New Roman"/>
                <w:snapToGrid w:val="0"/>
                <w:color w:val="000000"/>
                <w:kern w:val="0"/>
                <w:szCs w:val="20"/>
              </w:rPr>
            </w:pPr>
          </w:p>
        </w:tc>
      </w:tr>
    </w:tbl>
    <w:p w14:paraId="2F2A29B8" w14:textId="77777777" w:rsidR="00CD38BE" w:rsidRDefault="00CD38BE">
      <w:pPr>
        <w:pStyle w:val="a4"/>
        <w:rPr>
          <w:rFonts w:asciiTheme="minorEastAsia" w:hAnsiTheme="minorEastAsia" w:cs="Tahoma"/>
          <w:sz w:val="12"/>
        </w:rPr>
      </w:pPr>
    </w:p>
    <w:p w14:paraId="7F8F5354" w14:textId="2556A325" w:rsidR="00CD38BE" w:rsidRDefault="00BA2AFF">
      <w:pPr>
        <w:spacing w:after="0" w:line="240" w:lineRule="auto"/>
        <w:rPr>
          <w:rFonts w:ascii="Calibri" w:eastAsia="맑은 고딕" w:hAnsi="Calibri" w:cs="Calibri"/>
          <w:sz w:val="18"/>
        </w:rPr>
      </w:pPr>
      <w:r>
        <w:rPr>
          <w:rFonts w:ascii="Verdana" w:hAnsi="Verdana" w:cs="Arial"/>
          <w:color w:val="1F497D"/>
          <w:sz w:val="24"/>
        </w:rPr>
        <w:t>2.</w:t>
      </w:r>
      <w:r>
        <w:rPr>
          <w:rFonts w:ascii="Verdana" w:hAnsi="Verdana" w:cs="Tahoma"/>
          <w:color w:val="1F497D"/>
          <w:sz w:val="24"/>
        </w:rPr>
        <w:t xml:space="preserve"> Application &amp; Booth Fee</w:t>
      </w:r>
      <w:r>
        <w:rPr>
          <w:rFonts w:ascii="Verdana" w:hAnsi="Verdana" w:cs="Tahoma" w:hint="eastAsia"/>
          <w:color w:val="1F497D"/>
          <w:sz w:val="24"/>
        </w:rPr>
        <w:t xml:space="preserve">                                        </w:t>
      </w:r>
      <w:r>
        <w:rPr>
          <w:rFonts w:ascii="Calibri" w:eastAsia="맑은 고딕" w:hAnsi="Calibri" w:cs="Calibri" w:hint="eastAsia"/>
          <w:sz w:val="18"/>
        </w:rPr>
        <w:t xml:space="preserve">* Basic Unit: </w:t>
      </w:r>
      <w:r>
        <w:rPr>
          <w:rFonts w:ascii="Calibri" w:eastAsia="맑은 고딕" w:hAnsi="Calibri" w:cs="Calibri"/>
          <w:sz w:val="18"/>
        </w:rPr>
        <w:t>3mx3m(9</w:t>
      </w:r>
      <w:r>
        <w:rPr>
          <w:rFonts w:ascii="Calibri" w:eastAsia="맑은 고딕" w:hAnsi="Calibri" w:cs="Calibri"/>
          <w:sz w:val="18"/>
        </w:rPr>
        <w:t>㎡</w:t>
      </w:r>
      <w:r>
        <w:rPr>
          <w:rFonts w:ascii="Calibri" w:eastAsia="맑은 고딕" w:hAnsi="Calibri" w:cs="Calibri"/>
          <w:sz w:val="18"/>
        </w:rPr>
        <w:t>/1Booth)</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487"/>
        <w:gridCol w:w="1475"/>
        <w:gridCol w:w="2126"/>
        <w:gridCol w:w="1134"/>
        <w:gridCol w:w="2268"/>
      </w:tblGrid>
      <w:tr w:rsidR="00CD38BE" w14:paraId="61C2D7F5" w14:textId="77777777">
        <w:trPr>
          <w:trHeight w:val="397"/>
        </w:trPr>
        <w:tc>
          <w:tcPr>
            <w:tcW w:w="3487" w:type="dxa"/>
            <w:shd w:val="clear" w:color="auto" w:fill="D9D9D9"/>
            <w:vAlign w:val="center"/>
          </w:tcPr>
          <w:p w14:paraId="387CB567"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Booth Type</w:t>
            </w:r>
          </w:p>
        </w:tc>
        <w:tc>
          <w:tcPr>
            <w:tcW w:w="1475" w:type="dxa"/>
            <w:shd w:val="clear" w:color="auto" w:fill="D9D9D9"/>
            <w:vAlign w:val="center"/>
          </w:tcPr>
          <w:p w14:paraId="2347FBDF"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Price</w:t>
            </w:r>
            <w:r>
              <w:rPr>
                <w:rFonts w:ascii="Calibri" w:eastAsia="맑은 고딕" w:hAnsi="Calibri" w:cs="Calibri" w:hint="eastAsia"/>
                <w:b/>
              </w:rPr>
              <w:t xml:space="preserve"> (A)</w:t>
            </w:r>
          </w:p>
        </w:tc>
        <w:tc>
          <w:tcPr>
            <w:tcW w:w="3260" w:type="dxa"/>
            <w:gridSpan w:val="2"/>
            <w:shd w:val="clear" w:color="auto" w:fill="D9D9D9"/>
            <w:vAlign w:val="center"/>
          </w:tcPr>
          <w:p w14:paraId="1B96707B"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Booth Unit</w:t>
            </w:r>
            <w:r>
              <w:rPr>
                <w:rFonts w:ascii="Calibri" w:eastAsia="맑은 고딕" w:hAnsi="Calibri" w:cs="Calibri" w:hint="eastAsia"/>
                <w:b/>
              </w:rPr>
              <w:t xml:space="preserve"> (B)</w:t>
            </w:r>
          </w:p>
        </w:tc>
        <w:tc>
          <w:tcPr>
            <w:tcW w:w="2268" w:type="dxa"/>
            <w:shd w:val="clear" w:color="auto" w:fill="D9D9D9"/>
            <w:vAlign w:val="center"/>
          </w:tcPr>
          <w:p w14:paraId="7565E9AF" w14:textId="77777777" w:rsidR="00CD38BE" w:rsidRDefault="00BA2AFF">
            <w:pPr>
              <w:spacing w:after="0" w:line="240" w:lineRule="auto"/>
              <w:jc w:val="center"/>
              <w:rPr>
                <w:rFonts w:ascii="Calibri" w:eastAsia="맑은 고딕" w:hAnsi="Calibri" w:cs="Calibri"/>
                <w:b/>
              </w:rPr>
            </w:pPr>
            <w:r>
              <w:rPr>
                <w:rFonts w:ascii="Calibri" w:eastAsia="맑은 고딕" w:hAnsi="Calibri" w:cs="Calibri"/>
                <w:b/>
              </w:rPr>
              <w:t>Total</w:t>
            </w:r>
            <w:r>
              <w:rPr>
                <w:rFonts w:ascii="Calibri" w:eastAsia="맑은 고딕" w:hAnsi="Calibri" w:cs="Calibri" w:hint="eastAsia"/>
                <w:b/>
              </w:rPr>
              <w:t xml:space="preserve"> (AxB)</w:t>
            </w:r>
          </w:p>
        </w:tc>
      </w:tr>
      <w:tr w:rsidR="00CD38BE" w14:paraId="1DDF2BA0" w14:textId="77777777">
        <w:trPr>
          <w:trHeight w:val="397"/>
        </w:trPr>
        <w:tc>
          <w:tcPr>
            <w:tcW w:w="3487" w:type="dxa"/>
            <w:shd w:val="clear" w:color="auto" w:fill="auto"/>
            <w:vAlign w:val="center"/>
          </w:tcPr>
          <w:p w14:paraId="0AE3B5BD" w14:textId="77777777" w:rsidR="00CD38BE" w:rsidRDefault="00BA2AFF">
            <w:pPr>
              <w:spacing w:after="0" w:line="240" w:lineRule="auto"/>
              <w:rPr>
                <w:rFonts w:ascii="Calibri" w:eastAsia="맑은 고딕" w:hAnsi="Calibri" w:cs="Calibri"/>
              </w:rPr>
            </w:pPr>
            <w:r>
              <w:rPr>
                <w:rFonts w:ascii="Calibri" w:eastAsia="맑은 고딕" w:hAnsi="Calibri" w:cs="Calibri"/>
              </w:rPr>
              <w:t>□ Raw Space Only</w:t>
            </w:r>
            <w:r>
              <w:rPr>
                <w:rFonts w:ascii="Calibri" w:eastAsia="맑은 고딕" w:hAnsi="Calibri" w:cs="Calibri"/>
                <w:sz w:val="18"/>
              </w:rPr>
              <w:t>(min. 18</w:t>
            </w:r>
            <w:r>
              <w:rPr>
                <w:rFonts w:ascii="Calibri" w:eastAsia="맑은 고딕" w:hAnsi="Calibri" w:cs="Calibri"/>
                <w:sz w:val="18"/>
              </w:rPr>
              <w:t>㎡</w:t>
            </w:r>
            <w:r>
              <w:rPr>
                <w:rFonts w:ascii="Calibri" w:eastAsia="맑은 고딕" w:hAnsi="Calibri" w:cs="Calibri"/>
                <w:sz w:val="18"/>
              </w:rPr>
              <w:t>)</w:t>
            </w:r>
          </w:p>
        </w:tc>
        <w:tc>
          <w:tcPr>
            <w:tcW w:w="1475" w:type="dxa"/>
            <w:shd w:val="clear" w:color="auto" w:fill="auto"/>
            <w:vAlign w:val="center"/>
          </w:tcPr>
          <w:p w14:paraId="5CBFBE11" w14:textId="55B599FB" w:rsidR="00CD38BE" w:rsidRDefault="00BA2AFF">
            <w:pPr>
              <w:spacing w:after="0" w:line="240" w:lineRule="auto"/>
              <w:jc w:val="center"/>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r>
              <w:rPr>
                <w:rFonts w:ascii="Calibri" w:eastAsia="맑은 고딕" w:hAnsi="Calibri" w:cs="Calibri"/>
              </w:rPr>
              <w:t xml:space="preserve"> </w:t>
            </w:r>
            <w:r w:rsidR="00AC4307">
              <w:rPr>
                <w:rFonts w:ascii="Calibri" w:eastAsia="맑은 고딕" w:hAnsi="Calibri" w:cs="Calibri"/>
              </w:rPr>
              <w:t>500</w:t>
            </w:r>
            <w:r>
              <w:rPr>
                <w:rFonts w:ascii="Calibri" w:eastAsia="맑은 고딕" w:hAnsi="Calibri" w:cs="Calibri"/>
              </w:rPr>
              <w:t>/</w:t>
            </w:r>
            <w:r>
              <w:rPr>
                <w:rFonts w:ascii="Calibri" w:eastAsia="맑은 고딕" w:hAnsi="Calibri" w:cs="Calibri"/>
              </w:rPr>
              <w:t>㎡</w:t>
            </w:r>
          </w:p>
        </w:tc>
        <w:tc>
          <w:tcPr>
            <w:tcW w:w="2126" w:type="dxa"/>
            <w:shd w:val="clear" w:color="auto" w:fill="auto"/>
            <w:vAlign w:val="center"/>
          </w:tcPr>
          <w:p w14:paraId="42EB8B09" w14:textId="77777777" w:rsidR="00CD38BE" w:rsidRDefault="00BA2AFF">
            <w:pPr>
              <w:spacing w:after="0" w:line="240" w:lineRule="auto"/>
              <w:jc w:val="center"/>
              <w:rPr>
                <w:rFonts w:ascii="Calibri" w:eastAsia="맑은 고딕" w:hAnsi="Calibri" w:cs="Calibri"/>
              </w:rPr>
            </w:pPr>
            <w:r>
              <w:rPr>
                <w:rFonts w:ascii="Calibri" w:eastAsia="맑은 고딕" w:hAnsi="Calibri" w:cs="Calibri"/>
              </w:rPr>
              <w:t>(    )m</w:t>
            </w:r>
            <w:r>
              <w:rPr>
                <w:rFonts w:ascii="굴림" w:eastAsia="굴림" w:hAnsi="굴림" w:cs="굴림" w:hint="eastAsia"/>
              </w:rPr>
              <w:t>ⅹ</w:t>
            </w:r>
            <w:r>
              <w:rPr>
                <w:rFonts w:ascii="Calibri" w:eastAsia="맑은 고딕" w:hAnsi="Calibri" w:cs="Calibri"/>
              </w:rPr>
              <w:t>(    )m</w:t>
            </w:r>
          </w:p>
        </w:tc>
        <w:tc>
          <w:tcPr>
            <w:tcW w:w="1134" w:type="dxa"/>
            <w:shd w:val="clear" w:color="auto" w:fill="auto"/>
            <w:vAlign w:val="center"/>
          </w:tcPr>
          <w:p w14:paraId="6141B195" w14:textId="77777777" w:rsidR="00CD38BE" w:rsidRDefault="00BA2AFF">
            <w:pPr>
              <w:spacing w:after="0" w:line="240" w:lineRule="auto"/>
              <w:jc w:val="right"/>
              <w:rPr>
                <w:rFonts w:ascii="Calibri" w:eastAsia="맑은 고딕" w:hAnsi="Calibri" w:cs="Calibri"/>
              </w:rPr>
            </w:pPr>
            <w:r>
              <w:rPr>
                <w:rFonts w:ascii="Calibri" w:eastAsia="맑은 고딕" w:hAnsi="Calibri" w:cs="Calibri"/>
              </w:rPr>
              <w:t>㎡</w:t>
            </w:r>
          </w:p>
        </w:tc>
        <w:tc>
          <w:tcPr>
            <w:tcW w:w="2268" w:type="dxa"/>
            <w:shd w:val="clear" w:color="auto" w:fill="auto"/>
            <w:vAlign w:val="center"/>
          </w:tcPr>
          <w:p w14:paraId="30468EC0" w14:textId="23A5B4B0" w:rsidR="00CD38BE" w:rsidRDefault="00BA2AFF">
            <w:pPr>
              <w:spacing w:after="0" w:line="240" w:lineRule="auto"/>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p>
        </w:tc>
      </w:tr>
      <w:tr w:rsidR="00CD38BE" w14:paraId="2BD51F73" w14:textId="77777777">
        <w:trPr>
          <w:trHeight w:val="397"/>
        </w:trPr>
        <w:tc>
          <w:tcPr>
            <w:tcW w:w="3487" w:type="dxa"/>
            <w:shd w:val="clear" w:color="auto" w:fill="auto"/>
            <w:vAlign w:val="center"/>
          </w:tcPr>
          <w:p w14:paraId="159964BB" w14:textId="77777777" w:rsidR="00CD38BE" w:rsidRDefault="00BA2AFF">
            <w:pPr>
              <w:spacing w:after="0" w:line="240" w:lineRule="auto"/>
              <w:rPr>
                <w:rFonts w:ascii="Calibri" w:eastAsia="맑은 고딕" w:hAnsi="Calibri" w:cs="Calibri"/>
              </w:rPr>
            </w:pPr>
            <w:r>
              <w:rPr>
                <w:rFonts w:ascii="Calibri" w:eastAsia="맑은 고딕" w:hAnsi="Calibri" w:cs="Calibri"/>
              </w:rPr>
              <w:t>□ Shell Scheme Package</w:t>
            </w:r>
            <w:r>
              <w:rPr>
                <w:rFonts w:ascii="Calibri" w:eastAsia="맑은 고딕" w:hAnsi="Calibri" w:cs="Calibri"/>
                <w:sz w:val="18"/>
              </w:rPr>
              <w:t>(min. 9</w:t>
            </w:r>
            <w:r>
              <w:rPr>
                <w:rFonts w:ascii="Calibri" w:eastAsia="맑은 고딕" w:hAnsi="Calibri" w:cs="Calibri"/>
                <w:sz w:val="18"/>
              </w:rPr>
              <w:t>㎡</w:t>
            </w:r>
            <w:r>
              <w:rPr>
                <w:rFonts w:ascii="Calibri" w:eastAsia="맑은 고딕" w:hAnsi="Calibri" w:cs="Calibri"/>
                <w:sz w:val="18"/>
              </w:rPr>
              <w:t>)</w:t>
            </w:r>
          </w:p>
        </w:tc>
        <w:tc>
          <w:tcPr>
            <w:tcW w:w="1475" w:type="dxa"/>
            <w:shd w:val="clear" w:color="auto" w:fill="auto"/>
            <w:vAlign w:val="center"/>
          </w:tcPr>
          <w:p w14:paraId="38BA17FA" w14:textId="52A62E48" w:rsidR="00CD38BE" w:rsidRDefault="00BA2AFF">
            <w:pPr>
              <w:spacing w:after="0" w:line="240" w:lineRule="auto"/>
              <w:jc w:val="center"/>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r>
              <w:rPr>
                <w:rFonts w:ascii="Calibri" w:eastAsia="맑은 고딕" w:hAnsi="Calibri" w:cs="Calibri"/>
              </w:rPr>
              <w:t xml:space="preserve"> </w:t>
            </w:r>
            <w:r>
              <w:rPr>
                <w:rFonts w:ascii="Calibri" w:eastAsia="맑은 고딕" w:hAnsi="Calibri" w:cs="Calibri" w:hint="eastAsia"/>
              </w:rPr>
              <w:t>5</w:t>
            </w:r>
            <w:r w:rsidR="00AC4307">
              <w:rPr>
                <w:rFonts w:ascii="Calibri" w:eastAsia="맑은 고딕" w:hAnsi="Calibri" w:cs="Calibri"/>
              </w:rPr>
              <w:t>90</w:t>
            </w:r>
            <w:r>
              <w:rPr>
                <w:rFonts w:ascii="Calibri" w:eastAsia="맑은 고딕" w:hAnsi="Calibri" w:cs="Calibri"/>
              </w:rPr>
              <w:t>/</w:t>
            </w:r>
            <w:r>
              <w:rPr>
                <w:rFonts w:ascii="Calibri" w:eastAsia="맑은 고딕" w:hAnsi="Calibri" w:cs="Calibri"/>
              </w:rPr>
              <w:t>㎡</w:t>
            </w:r>
          </w:p>
        </w:tc>
        <w:tc>
          <w:tcPr>
            <w:tcW w:w="2126" w:type="dxa"/>
            <w:shd w:val="clear" w:color="auto" w:fill="auto"/>
            <w:vAlign w:val="center"/>
          </w:tcPr>
          <w:p w14:paraId="56369495" w14:textId="77777777" w:rsidR="00CD38BE" w:rsidRDefault="00BA2AFF">
            <w:pPr>
              <w:spacing w:after="0" w:line="240" w:lineRule="auto"/>
              <w:jc w:val="center"/>
              <w:rPr>
                <w:rFonts w:ascii="Calibri" w:eastAsia="맑은 고딕" w:hAnsi="Calibri" w:cs="Calibri"/>
              </w:rPr>
            </w:pPr>
            <w:r>
              <w:rPr>
                <w:rFonts w:ascii="Calibri" w:eastAsia="맑은 고딕" w:hAnsi="Calibri" w:cs="Calibri"/>
              </w:rPr>
              <w:t>(    )m</w:t>
            </w:r>
            <w:r>
              <w:rPr>
                <w:rFonts w:ascii="굴림" w:eastAsia="굴림" w:hAnsi="굴림" w:cs="굴림" w:hint="eastAsia"/>
              </w:rPr>
              <w:t>ⅹ</w:t>
            </w:r>
            <w:r>
              <w:rPr>
                <w:rFonts w:ascii="Calibri" w:eastAsia="맑은 고딕" w:hAnsi="Calibri" w:cs="Calibri"/>
              </w:rPr>
              <w:t>(    )m</w:t>
            </w:r>
          </w:p>
        </w:tc>
        <w:tc>
          <w:tcPr>
            <w:tcW w:w="1134" w:type="dxa"/>
            <w:shd w:val="clear" w:color="auto" w:fill="auto"/>
            <w:vAlign w:val="center"/>
          </w:tcPr>
          <w:p w14:paraId="06EEEBE7" w14:textId="77777777" w:rsidR="00CD38BE" w:rsidRDefault="00BA2AFF">
            <w:pPr>
              <w:spacing w:after="0" w:line="240" w:lineRule="auto"/>
              <w:jc w:val="right"/>
              <w:rPr>
                <w:rFonts w:ascii="Calibri" w:eastAsia="맑은 고딕" w:hAnsi="Calibri" w:cs="Calibri"/>
              </w:rPr>
            </w:pPr>
            <w:r>
              <w:rPr>
                <w:rFonts w:ascii="Calibri" w:eastAsia="맑은 고딕" w:hAnsi="Calibri" w:cs="Calibri"/>
              </w:rPr>
              <w:t>㎡</w:t>
            </w:r>
          </w:p>
        </w:tc>
        <w:tc>
          <w:tcPr>
            <w:tcW w:w="2268" w:type="dxa"/>
            <w:shd w:val="clear" w:color="auto" w:fill="auto"/>
            <w:vAlign w:val="center"/>
          </w:tcPr>
          <w:p w14:paraId="16DCB33E" w14:textId="69B38EE7" w:rsidR="00CD38BE" w:rsidRDefault="00BA2AFF">
            <w:pPr>
              <w:spacing w:after="0" w:line="240" w:lineRule="auto"/>
              <w:rPr>
                <w:rFonts w:ascii="Calibri" w:eastAsia="맑은 고딕" w:hAnsi="Calibri" w:cs="Calibri"/>
              </w:rPr>
            </w:pPr>
            <w:r>
              <w:rPr>
                <w:rFonts w:ascii="Calibri" w:eastAsia="맑은 고딕" w:hAnsi="Calibri" w:cs="Calibri"/>
              </w:rPr>
              <w:t>US</w:t>
            </w:r>
            <w:r w:rsidR="004E6834">
              <w:rPr>
                <w:rFonts w:ascii="Calibri" w:eastAsia="맑은 고딕" w:hAnsi="Calibri" w:cs="Calibri"/>
              </w:rPr>
              <w:t>$</w:t>
            </w:r>
          </w:p>
        </w:tc>
      </w:tr>
    </w:tbl>
    <w:p w14:paraId="2A245505" w14:textId="77777777" w:rsidR="00CD38BE" w:rsidRDefault="00CD38BE">
      <w:pPr>
        <w:spacing w:after="0" w:line="240" w:lineRule="auto"/>
        <w:ind w:firstLineChars="100" w:firstLine="180"/>
        <w:rPr>
          <w:rFonts w:ascii="Calibri" w:eastAsia="맑은 고딕" w:hAnsi="Calibri" w:cs="Calibri" w:hint="eastAsia"/>
          <w:sz w:val="18"/>
          <w:szCs w:val="18"/>
        </w:rPr>
      </w:pPr>
    </w:p>
    <w:p w14:paraId="4EDE7D47" w14:textId="102DA12E" w:rsidR="00CD38BE" w:rsidRPr="00AB33E6" w:rsidRDefault="00BA2AFF">
      <w:pPr>
        <w:spacing w:after="0" w:line="240" w:lineRule="auto"/>
        <w:ind w:firstLineChars="100" w:firstLine="171"/>
        <w:rPr>
          <w:rFonts w:ascii="Calibri" w:eastAsia="맑은 고딕" w:hAnsi="Calibri" w:cs="Calibri"/>
          <w:sz w:val="18"/>
          <w:szCs w:val="18"/>
        </w:rPr>
      </w:pPr>
      <w:r w:rsidRPr="00AB33E6">
        <w:rPr>
          <w:rFonts w:ascii="Calibri" w:eastAsia="맑은 고딕" w:hAnsi="Calibri" w:cs="Calibri"/>
          <w:w w:val="95"/>
          <w:sz w:val="18"/>
          <w:szCs w:val="18"/>
        </w:rPr>
        <w:t xml:space="preserve">* Payment </w:t>
      </w:r>
      <w:proofErr w:type="gramStart"/>
      <w:r w:rsidRPr="00AB33E6">
        <w:rPr>
          <w:rFonts w:ascii="Calibri" w:eastAsia="맑은 고딕" w:hAnsi="Calibri" w:cs="Calibri"/>
          <w:w w:val="95"/>
          <w:sz w:val="18"/>
          <w:szCs w:val="18"/>
        </w:rPr>
        <w:t>Terms :</w:t>
      </w:r>
      <w:proofErr w:type="gramEnd"/>
      <w:r w:rsidRPr="00AB33E6">
        <w:rPr>
          <w:rFonts w:ascii="Calibri" w:eastAsia="맑은 고딕" w:hAnsi="Calibri" w:cs="Calibri"/>
          <w:w w:val="95"/>
          <w:sz w:val="18"/>
          <w:szCs w:val="18"/>
        </w:rPr>
        <w:t xml:space="preserve"> </w:t>
      </w:r>
      <w:r w:rsidRPr="00AB33E6">
        <w:rPr>
          <w:rFonts w:ascii="Calibri" w:eastAsia="맑은 고딕" w:hAnsi="Calibri" w:cs="Calibri" w:hint="eastAsia"/>
          <w:sz w:val="18"/>
          <w:szCs w:val="18"/>
        </w:rPr>
        <w:t>50% deposit due with</w:t>
      </w:r>
      <w:r w:rsidR="00AB33E6" w:rsidRPr="00AB33E6">
        <w:rPr>
          <w:rFonts w:ascii="Calibri" w:eastAsia="맑은 고딕" w:hAnsi="Calibri" w:cs="Calibri"/>
          <w:sz w:val="18"/>
          <w:szCs w:val="18"/>
        </w:rPr>
        <w:t>in 2 weeks of</w:t>
      </w:r>
      <w:r w:rsidRPr="00AB33E6">
        <w:rPr>
          <w:rFonts w:ascii="Calibri" w:eastAsia="맑은 고딕" w:hAnsi="Calibri" w:cs="Calibri" w:hint="eastAsia"/>
          <w:sz w:val="18"/>
          <w:szCs w:val="18"/>
        </w:rPr>
        <w:t xml:space="preserve"> the signed contract and remaining balance is due by </w:t>
      </w:r>
      <w:r w:rsidR="00BF47E8" w:rsidRPr="00AB33E6">
        <w:rPr>
          <w:rFonts w:ascii="Calibri" w:eastAsia="맑은 고딕" w:hAnsi="Calibri" w:cs="Calibri"/>
          <w:sz w:val="18"/>
          <w:szCs w:val="18"/>
        </w:rPr>
        <w:t xml:space="preserve">February </w:t>
      </w:r>
      <w:r w:rsidR="00753D4A" w:rsidRPr="00AB33E6">
        <w:rPr>
          <w:rFonts w:ascii="Calibri" w:eastAsia="맑은 고딕" w:hAnsi="Calibri" w:cs="Calibri"/>
          <w:sz w:val="18"/>
          <w:szCs w:val="18"/>
        </w:rPr>
        <w:t>2</w:t>
      </w:r>
      <w:r w:rsidR="004E6834">
        <w:rPr>
          <w:rFonts w:ascii="Calibri" w:eastAsia="맑은 고딕" w:hAnsi="Calibri" w:cs="Calibri"/>
          <w:sz w:val="18"/>
          <w:szCs w:val="18"/>
        </w:rPr>
        <w:t>8</w:t>
      </w:r>
      <w:r w:rsidR="00753D4A" w:rsidRPr="00AB33E6">
        <w:rPr>
          <w:rFonts w:ascii="Calibri" w:eastAsia="맑은 고딕" w:hAnsi="Calibri" w:cs="Calibri"/>
          <w:sz w:val="18"/>
          <w:szCs w:val="18"/>
        </w:rPr>
        <w:t xml:space="preserve">, </w:t>
      </w:r>
      <w:r w:rsidRPr="00AB33E6">
        <w:rPr>
          <w:rFonts w:ascii="Calibri" w:eastAsia="맑은 고딕" w:hAnsi="Calibri" w:cs="Calibri" w:hint="eastAsia"/>
          <w:sz w:val="18"/>
          <w:szCs w:val="18"/>
        </w:rPr>
        <w:t>202</w:t>
      </w:r>
      <w:r w:rsidR="001267AD">
        <w:rPr>
          <w:rFonts w:ascii="Calibri" w:eastAsia="맑은 고딕" w:hAnsi="Calibri" w:cs="Calibri"/>
          <w:sz w:val="18"/>
          <w:szCs w:val="18"/>
        </w:rPr>
        <w:t>5</w:t>
      </w:r>
      <w:r w:rsidRPr="00AB33E6">
        <w:rPr>
          <w:rFonts w:ascii="Calibri" w:eastAsia="맑은 고딕" w:hAnsi="Calibri" w:cs="Calibri" w:hint="eastAsia"/>
          <w:sz w:val="18"/>
          <w:szCs w:val="18"/>
        </w:rPr>
        <w:t>.</w:t>
      </w:r>
    </w:p>
    <w:p w14:paraId="4878EC2D" w14:textId="054006F0" w:rsidR="00CD38BE" w:rsidRDefault="00BA2AFF">
      <w:pPr>
        <w:spacing w:after="0" w:line="240" w:lineRule="auto"/>
        <w:ind w:firstLineChars="100" w:firstLine="180"/>
        <w:rPr>
          <w:rFonts w:ascii="Calibri" w:eastAsia="맑은 고딕" w:hAnsi="Calibri" w:cs="Calibri"/>
          <w:sz w:val="18"/>
          <w:szCs w:val="18"/>
        </w:rPr>
      </w:pPr>
      <w:r>
        <w:rPr>
          <w:rFonts w:ascii="Calibri" w:eastAsia="맑은 고딕" w:hAnsi="Calibri" w:cs="Calibri" w:hint="eastAsia"/>
          <w:sz w:val="18"/>
          <w:szCs w:val="18"/>
        </w:rPr>
        <w:t xml:space="preserve">              100% of payment is due with the signed contact received after</w:t>
      </w:r>
      <w:r w:rsidR="00EE6BF9">
        <w:rPr>
          <w:rFonts w:ascii="Calibri" w:eastAsia="맑은 고딕" w:hAnsi="Calibri" w:cs="Calibri"/>
          <w:sz w:val="18"/>
          <w:szCs w:val="18"/>
        </w:rPr>
        <w:t xml:space="preserve"> February 2</w:t>
      </w:r>
      <w:r w:rsidR="004E6834">
        <w:rPr>
          <w:rFonts w:ascii="Calibri" w:eastAsia="맑은 고딕" w:hAnsi="Calibri" w:cs="Calibri"/>
          <w:sz w:val="18"/>
          <w:szCs w:val="18"/>
        </w:rPr>
        <w:t>8</w:t>
      </w:r>
      <w:r>
        <w:rPr>
          <w:rFonts w:ascii="Calibri" w:eastAsia="맑은 고딕" w:hAnsi="Calibri" w:cs="Calibri" w:hint="eastAsia"/>
          <w:sz w:val="18"/>
          <w:szCs w:val="18"/>
        </w:rPr>
        <w:t>, 202</w:t>
      </w:r>
      <w:r w:rsidR="001267AD">
        <w:rPr>
          <w:rFonts w:ascii="Calibri" w:eastAsia="맑은 고딕" w:hAnsi="Calibri" w:cs="Calibri"/>
          <w:sz w:val="18"/>
          <w:szCs w:val="18"/>
        </w:rPr>
        <w:t>5</w:t>
      </w:r>
      <w:r>
        <w:rPr>
          <w:rFonts w:ascii="Calibri" w:eastAsia="맑은 고딕" w:hAnsi="Calibri" w:cs="Calibri" w:hint="eastAsia"/>
          <w:sz w:val="18"/>
          <w:szCs w:val="18"/>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8531"/>
      </w:tblGrid>
      <w:tr w:rsidR="00CD38BE" w14:paraId="584D7BC5" w14:textId="77777777">
        <w:tc>
          <w:tcPr>
            <w:tcW w:w="1843" w:type="dxa"/>
          </w:tcPr>
          <w:p w14:paraId="62095CF4" w14:textId="77777777" w:rsidR="00CD38BE" w:rsidRDefault="00BA2AFF">
            <w:pPr>
              <w:rPr>
                <w:rFonts w:ascii="Calibri" w:eastAsia="맑은 고딕" w:hAnsi="Calibri" w:cs="Calibri"/>
                <w:b/>
                <w:sz w:val="18"/>
                <w:szCs w:val="18"/>
              </w:rPr>
            </w:pPr>
            <w:r>
              <w:rPr>
                <w:rFonts w:ascii="Calibri" w:eastAsia="맑은 고딕" w:hAnsi="Calibri" w:cs="Calibri" w:hint="eastAsia"/>
                <w:sz w:val="18"/>
                <w:szCs w:val="18"/>
              </w:rPr>
              <w:t xml:space="preserve"> </w:t>
            </w:r>
            <w:r>
              <w:rPr>
                <w:rFonts w:ascii="Calibri" w:eastAsia="맑은 고딕" w:hAnsi="Calibri" w:cs="Calibri" w:hint="eastAsia"/>
                <w:b/>
                <w:sz w:val="18"/>
                <w:szCs w:val="18"/>
              </w:rPr>
              <w:t>* Bank Information :</w:t>
            </w:r>
          </w:p>
        </w:tc>
        <w:tc>
          <w:tcPr>
            <w:tcW w:w="8713" w:type="dxa"/>
          </w:tcPr>
          <w:p w14:paraId="1C3FD7FB" w14:textId="77777777" w:rsidR="00CD38BE" w:rsidRDefault="00BA2AFF">
            <w:pPr>
              <w:wordWrap/>
              <w:rPr>
                <w:rFonts w:ascii="Calibri" w:eastAsia="HY중고딕" w:hAnsi="Calibri" w:cs="Calibri"/>
                <w:sz w:val="18"/>
                <w:szCs w:val="18"/>
              </w:rPr>
            </w:pPr>
            <w:r>
              <w:rPr>
                <w:rFonts w:ascii="Calibri" w:eastAsia="HY중고딕" w:hAnsi="Calibri" w:cs="Calibri"/>
                <w:b/>
                <w:sz w:val="18"/>
                <w:szCs w:val="18"/>
              </w:rPr>
              <w:t>Remittance Bank:</w:t>
            </w:r>
            <w:r>
              <w:rPr>
                <w:rFonts w:ascii="Calibri" w:eastAsia="HY중고딕" w:hAnsi="Calibri" w:cs="Calibri"/>
                <w:sz w:val="18"/>
                <w:szCs w:val="18"/>
              </w:rPr>
              <w:t xml:space="preserve"> KEB Hana BANK</w:t>
            </w:r>
          </w:p>
        </w:tc>
      </w:tr>
      <w:tr w:rsidR="00CD38BE" w14:paraId="792EB97E" w14:textId="77777777">
        <w:tc>
          <w:tcPr>
            <w:tcW w:w="1843" w:type="dxa"/>
          </w:tcPr>
          <w:p w14:paraId="2F920843" w14:textId="77777777" w:rsidR="00CD38BE" w:rsidRDefault="00CD38BE">
            <w:pPr>
              <w:rPr>
                <w:rFonts w:ascii="Calibri" w:eastAsia="맑은 고딕" w:hAnsi="Calibri" w:cs="Calibri"/>
                <w:sz w:val="18"/>
                <w:szCs w:val="18"/>
              </w:rPr>
            </w:pPr>
          </w:p>
        </w:tc>
        <w:tc>
          <w:tcPr>
            <w:tcW w:w="8713" w:type="dxa"/>
          </w:tcPr>
          <w:p w14:paraId="1053C810" w14:textId="77777777" w:rsidR="00CD38BE" w:rsidRDefault="00BA2AFF">
            <w:pPr>
              <w:rPr>
                <w:rFonts w:ascii="Calibri" w:eastAsia="맑은 고딕" w:hAnsi="Calibri" w:cs="Calibri"/>
                <w:sz w:val="18"/>
                <w:szCs w:val="18"/>
              </w:rPr>
            </w:pPr>
            <w:r>
              <w:rPr>
                <w:rFonts w:ascii="Calibri" w:eastAsia="HY중고딕" w:hAnsi="Calibri" w:cs="Calibri"/>
                <w:b/>
                <w:sz w:val="18"/>
                <w:szCs w:val="18"/>
              </w:rPr>
              <w:t>Bank Address</w:t>
            </w:r>
            <w:r>
              <w:rPr>
                <w:rFonts w:ascii="Calibri" w:eastAsia="HY중고딕" w:hAnsi="Calibri" w:cs="Calibri" w:hint="eastAsia"/>
                <w:b/>
                <w:sz w:val="18"/>
                <w:szCs w:val="18"/>
              </w:rPr>
              <w:t>:</w:t>
            </w:r>
            <w:r>
              <w:rPr>
                <w:rFonts w:ascii="Calibri" w:eastAsia="HY중고딕" w:hAnsi="Calibri" w:cs="Calibri"/>
                <w:b/>
                <w:sz w:val="18"/>
                <w:szCs w:val="18"/>
              </w:rPr>
              <w:t xml:space="preserve"> </w:t>
            </w:r>
            <w:r>
              <w:rPr>
                <w:rFonts w:ascii="Calibri" w:eastAsia="HY중고딕" w:hAnsi="Calibri" w:cs="Calibri"/>
                <w:sz w:val="18"/>
                <w:szCs w:val="18"/>
              </w:rPr>
              <w:t>CCMM Bldg., 101, Yeouigongwon-ro, Yeongdeungpo-gu, Seoul, Korea</w:t>
            </w:r>
          </w:p>
        </w:tc>
      </w:tr>
      <w:tr w:rsidR="00CD38BE" w14:paraId="2C1BFCB3" w14:textId="77777777">
        <w:tc>
          <w:tcPr>
            <w:tcW w:w="1843" w:type="dxa"/>
          </w:tcPr>
          <w:p w14:paraId="108F1302" w14:textId="77777777" w:rsidR="00CD38BE" w:rsidRDefault="00CD38BE">
            <w:pPr>
              <w:rPr>
                <w:rFonts w:ascii="Calibri" w:eastAsia="맑은 고딕" w:hAnsi="Calibri" w:cs="Calibri"/>
                <w:sz w:val="18"/>
                <w:szCs w:val="18"/>
              </w:rPr>
            </w:pPr>
          </w:p>
        </w:tc>
        <w:tc>
          <w:tcPr>
            <w:tcW w:w="8713" w:type="dxa"/>
          </w:tcPr>
          <w:p w14:paraId="5BD8ED7F" w14:textId="77777777" w:rsidR="00CD38BE" w:rsidRDefault="00BA2AFF">
            <w:pPr>
              <w:rPr>
                <w:rFonts w:ascii="Calibri" w:eastAsia="맑은 고딕" w:hAnsi="Calibri" w:cs="Calibri"/>
                <w:sz w:val="18"/>
                <w:szCs w:val="18"/>
              </w:rPr>
            </w:pPr>
            <w:r>
              <w:rPr>
                <w:rFonts w:ascii="Calibri" w:eastAsia="맑은 고딕" w:hAnsi="Calibri" w:cs="Calibri" w:hint="eastAsia"/>
                <w:b/>
                <w:sz w:val="18"/>
                <w:szCs w:val="18"/>
              </w:rPr>
              <w:t>Account Number:</w:t>
            </w:r>
            <w:r>
              <w:rPr>
                <w:rFonts w:ascii="Calibri" w:eastAsia="맑은 고딕" w:hAnsi="Calibri" w:cs="Calibri" w:hint="eastAsia"/>
                <w:sz w:val="18"/>
                <w:szCs w:val="18"/>
              </w:rPr>
              <w:t xml:space="preserve"> 256-890001-31138 / </w:t>
            </w:r>
            <w:r>
              <w:rPr>
                <w:rFonts w:ascii="Calibri" w:eastAsia="맑은 고딕" w:hAnsi="Calibri" w:cs="Calibri" w:hint="eastAsia"/>
                <w:b/>
                <w:sz w:val="18"/>
                <w:szCs w:val="18"/>
              </w:rPr>
              <w:t>Swift Code:</w:t>
            </w:r>
            <w:r>
              <w:rPr>
                <w:rFonts w:ascii="Calibri" w:eastAsia="맑은 고딕" w:hAnsi="Calibri" w:cs="Calibri" w:hint="eastAsia"/>
                <w:sz w:val="18"/>
                <w:szCs w:val="18"/>
              </w:rPr>
              <w:t xml:space="preserve"> </w:t>
            </w:r>
            <w:r>
              <w:rPr>
                <w:rFonts w:ascii="Calibri" w:eastAsia="HY중고딕" w:hAnsi="Calibri" w:cs="Calibri"/>
                <w:sz w:val="18"/>
                <w:szCs w:val="18"/>
              </w:rPr>
              <w:t>KOEXKRSE</w:t>
            </w:r>
            <w:r>
              <w:rPr>
                <w:rFonts w:ascii="Calibri" w:eastAsia="HY중고딕" w:hAnsi="Calibri" w:cs="Calibri" w:hint="eastAsia"/>
                <w:sz w:val="18"/>
                <w:szCs w:val="18"/>
              </w:rPr>
              <w:t xml:space="preserve"> / </w:t>
            </w:r>
            <w:r>
              <w:rPr>
                <w:rFonts w:ascii="Calibri" w:eastAsia="HY중고딕" w:hAnsi="Calibri" w:cs="Calibri" w:hint="eastAsia"/>
                <w:b/>
                <w:sz w:val="18"/>
                <w:szCs w:val="18"/>
              </w:rPr>
              <w:t>Attn:</w:t>
            </w:r>
            <w:r>
              <w:rPr>
                <w:rFonts w:ascii="Calibri" w:eastAsia="HY중고딕" w:hAnsi="Calibri" w:cs="Calibri" w:hint="eastAsia"/>
                <w:sz w:val="18"/>
                <w:szCs w:val="18"/>
              </w:rPr>
              <w:t xml:space="preserve"> </w:t>
            </w:r>
            <w:r>
              <w:rPr>
                <w:rFonts w:ascii="Calibri" w:eastAsia="HY중고딕" w:hAnsi="Calibri" w:cs="Calibri"/>
                <w:sz w:val="18"/>
                <w:szCs w:val="18"/>
              </w:rPr>
              <w:t>KYUNGYON EXHIBITION CORP.</w:t>
            </w:r>
          </w:p>
        </w:tc>
      </w:tr>
    </w:tbl>
    <w:p w14:paraId="48BA3784" w14:textId="77777777" w:rsidR="00CD38BE" w:rsidRDefault="00CD38BE">
      <w:pPr>
        <w:pStyle w:val="a4"/>
        <w:spacing w:line="160" w:lineRule="exact"/>
        <w:rPr>
          <w:rFonts w:asciiTheme="minorEastAsia" w:hAnsiTheme="minorEastAsia" w:cs="Tahoma"/>
        </w:rPr>
      </w:pPr>
    </w:p>
    <w:p w14:paraId="2AF0B0A6" w14:textId="77777777" w:rsidR="00CD38BE" w:rsidRDefault="00BA2AFF">
      <w:pPr>
        <w:pStyle w:val="a4"/>
        <w:rPr>
          <w:rFonts w:ascii="Verdana" w:hAnsi="Verdana" w:cs="Tahoma"/>
          <w:sz w:val="24"/>
        </w:rPr>
      </w:pPr>
      <w:r>
        <w:rPr>
          <w:rFonts w:ascii="Verdana" w:hAnsi="Verdana" w:cs="Arial"/>
          <w:color w:val="1F497D"/>
          <w:sz w:val="24"/>
        </w:rPr>
        <w:t>3.</w:t>
      </w:r>
      <w:r>
        <w:rPr>
          <w:rFonts w:ascii="Verdana" w:hAnsi="Verdana" w:cs="Tahoma"/>
          <w:color w:val="1F497D"/>
          <w:sz w:val="24"/>
        </w:rPr>
        <w:t xml:space="preserve"> Exhibit Items</w:t>
      </w:r>
    </w:p>
    <w:tbl>
      <w:tblPr>
        <w:tblW w:w="10418" w:type="dxa"/>
        <w:jc w:val="center"/>
        <w:tblBorders>
          <w:top w:val="single" w:sz="8" w:space="0" w:color="auto"/>
          <w:bottom w:val="single" w:sz="8" w:space="0" w:color="auto"/>
          <w:insideH w:val="dotted" w:sz="4" w:space="0" w:color="auto"/>
          <w:insideV w:val="dotted" w:sz="4" w:space="0" w:color="auto"/>
        </w:tblBorders>
        <w:tblLook w:val="01E0" w:firstRow="1" w:lastRow="1" w:firstColumn="1" w:lastColumn="1" w:noHBand="0" w:noVBand="0"/>
      </w:tblPr>
      <w:tblGrid>
        <w:gridCol w:w="10418"/>
      </w:tblGrid>
      <w:tr w:rsidR="00CD38BE" w14:paraId="49DA2449" w14:textId="77777777">
        <w:trPr>
          <w:trHeight w:val="397"/>
          <w:jc w:val="center"/>
        </w:trPr>
        <w:tc>
          <w:tcPr>
            <w:tcW w:w="10418" w:type="dxa"/>
            <w:vAlign w:val="center"/>
          </w:tcPr>
          <w:p w14:paraId="6EB5A725" w14:textId="77777777" w:rsidR="00CD38BE" w:rsidRDefault="00CD38BE">
            <w:pPr>
              <w:spacing w:after="0" w:line="240" w:lineRule="auto"/>
              <w:jc w:val="center"/>
              <w:rPr>
                <w:rFonts w:ascii="Calibri" w:eastAsia="맑은 고딕" w:hAnsi="Calibri" w:cs="Arial"/>
                <w:snapToGrid w:val="0"/>
                <w:color w:val="000000"/>
                <w:kern w:val="0"/>
                <w:szCs w:val="20"/>
              </w:rPr>
            </w:pPr>
          </w:p>
        </w:tc>
      </w:tr>
      <w:tr w:rsidR="00CD38BE" w14:paraId="613EADF4" w14:textId="77777777">
        <w:trPr>
          <w:trHeight w:val="397"/>
          <w:jc w:val="center"/>
        </w:trPr>
        <w:tc>
          <w:tcPr>
            <w:tcW w:w="10418" w:type="dxa"/>
            <w:vAlign w:val="center"/>
          </w:tcPr>
          <w:p w14:paraId="50AEE972" w14:textId="77777777" w:rsidR="00CD38BE" w:rsidRDefault="00CD38BE">
            <w:pPr>
              <w:spacing w:after="0" w:line="240" w:lineRule="auto"/>
              <w:jc w:val="center"/>
              <w:rPr>
                <w:rFonts w:ascii="Calibri" w:eastAsia="맑은 고딕" w:hAnsi="Calibri" w:cs="Arial"/>
                <w:snapToGrid w:val="0"/>
                <w:color w:val="000000"/>
                <w:kern w:val="0"/>
                <w:szCs w:val="20"/>
              </w:rPr>
            </w:pPr>
          </w:p>
        </w:tc>
      </w:tr>
    </w:tbl>
    <w:p w14:paraId="3CA446ED" w14:textId="77777777" w:rsidR="00CD38BE" w:rsidRDefault="00CD38BE">
      <w:pPr>
        <w:spacing w:after="0" w:line="240" w:lineRule="auto"/>
        <w:jc w:val="center"/>
        <w:rPr>
          <w:rFonts w:ascii="Georgia" w:eastAsia="HY견고딕" w:hAnsi="Georgia" w:cs="Arial"/>
          <w:szCs w:val="20"/>
        </w:rPr>
      </w:pPr>
    </w:p>
    <w:p w14:paraId="0541D169" w14:textId="5AB23848" w:rsidR="00CD38BE" w:rsidRDefault="00BA2AFF">
      <w:pPr>
        <w:spacing w:after="0" w:line="240" w:lineRule="auto"/>
        <w:jc w:val="center"/>
        <w:rPr>
          <w:rFonts w:ascii="Book Antiqua" w:eastAsia="HY견고딕" w:hAnsi="Book Antiqua" w:cs="Arial"/>
          <w:szCs w:val="20"/>
        </w:rPr>
      </w:pPr>
      <w:r>
        <w:rPr>
          <w:rFonts w:ascii="Book Antiqua" w:eastAsia="HY견고딕" w:hAnsi="Book Antiqua" w:cs="Arial"/>
          <w:szCs w:val="20"/>
        </w:rPr>
        <w:t xml:space="preserve">We hereby apply for booth space at MADEX </w:t>
      </w:r>
      <w:r w:rsidR="001267AD">
        <w:rPr>
          <w:rFonts w:ascii="Book Antiqua" w:eastAsia="HY견고딕" w:hAnsi="Book Antiqua" w:cs="Arial"/>
          <w:szCs w:val="20"/>
        </w:rPr>
        <w:t>2025</w:t>
      </w:r>
      <w:r>
        <w:rPr>
          <w:rFonts w:ascii="Book Antiqua" w:eastAsia="HY견고딕" w:hAnsi="Book Antiqua" w:cs="Arial"/>
          <w:szCs w:val="20"/>
        </w:rPr>
        <w:t>.</w:t>
      </w:r>
    </w:p>
    <w:p w14:paraId="490B5E6B" w14:textId="77777777" w:rsidR="00CD38BE" w:rsidRDefault="00BA2AFF">
      <w:pPr>
        <w:spacing w:after="0" w:line="240" w:lineRule="auto"/>
        <w:jc w:val="center"/>
        <w:rPr>
          <w:rFonts w:ascii="Book Antiqua" w:eastAsia="HY견고딕" w:hAnsi="Book Antiqua" w:cs="Arial"/>
          <w:szCs w:val="20"/>
        </w:rPr>
      </w:pPr>
      <w:r>
        <w:rPr>
          <w:rFonts w:ascii="Book Antiqua" w:eastAsia="HY견고딕" w:hAnsi="Book Antiqua" w:cs="Arial"/>
          <w:szCs w:val="20"/>
        </w:rPr>
        <w:t xml:space="preserve">In case we are accepted as an Exhibitor, We agree to abide by the show terms and conditions </w:t>
      </w:r>
    </w:p>
    <w:p w14:paraId="54320E54" w14:textId="77777777" w:rsidR="00CD38BE" w:rsidRDefault="00BA2AFF">
      <w:pPr>
        <w:spacing w:after="0" w:line="240" w:lineRule="auto"/>
        <w:jc w:val="center"/>
        <w:rPr>
          <w:rFonts w:ascii="Book Antiqua" w:eastAsia="HY견고딕" w:hAnsi="Book Antiqua" w:cs="Arial"/>
          <w:szCs w:val="20"/>
        </w:rPr>
      </w:pPr>
      <w:r>
        <w:rPr>
          <w:rFonts w:ascii="Book Antiqua" w:eastAsia="HY견고딕" w:hAnsi="Book Antiqua" w:cs="Arial"/>
          <w:szCs w:val="20"/>
        </w:rPr>
        <w:t>as defined in the reverse side of this form.</w:t>
      </w:r>
    </w:p>
    <w:p w14:paraId="3F53165D" w14:textId="77777777" w:rsidR="00CD38BE" w:rsidRDefault="00CD38BE" w:rsidP="00A12DF3">
      <w:pPr>
        <w:spacing w:after="0" w:line="240" w:lineRule="auto"/>
        <w:rPr>
          <w:rFonts w:ascii="Times New Roman" w:eastAsia="맑은 고딕" w:hAnsi="Times New Roman" w:cs="Times New Roman"/>
          <w:sz w:val="16"/>
        </w:rPr>
      </w:pPr>
    </w:p>
    <w:p w14:paraId="718DBDF5" w14:textId="77777777" w:rsidR="00CD38BE" w:rsidRDefault="00CD38BE">
      <w:pPr>
        <w:spacing w:after="0" w:line="240" w:lineRule="auto"/>
        <w:jc w:val="center"/>
        <w:rPr>
          <w:rFonts w:ascii="Times New Roman" w:eastAsia="맑은 고딕" w:hAnsi="Times New Roman" w:cs="Times New Roman"/>
          <w:sz w:val="16"/>
        </w:rPr>
      </w:pPr>
    </w:p>
    <w:tbl>
      <w:tblPr>
        <w:tblW w:w="0" w:type="auto"/>
        <w:jc w:val="right"/>
        <w:tblLook w:val="00A0" w:firstRow="1" w:lastRow="0" w:firstColumn="1" w:lastColumn="0" w:noHBand="0" w:noVBand="0"/>
      </w:tblPr>
      <w:tblGrid>
        <w:gridCol w:w="3060"/>
        <w:gridCol w:w="3060"/>
      </w:tblGrid>
      <w:tr w:rsidR="00CD38BE" w14:paraId="31559771" w14:textId="77777777">
        <w:trPr>
          <w:jc w:val="right"/>
        </w:trPr>
        <w:tc>
          <w:tcPr>
            <w:tcW w:w="3060" w:type="dxa"/>
          </w:tcPr>
          <w:p w14:paraId="65BD477A" w14:textId="77777777" w:rsidR="00CD38BE" w:rsidRDefault="00BA2AFF">
            <w:pPr>
              <w:spacing w:after="0" w:line="440" w:lineRule="exact"/>
              <w:rPr>
                <w:rFonts w:ascii="Calibri" w:hAnsi="Calibri" w:cs="Calibri"/>
                <w:szCs w:val="24"/>
              </w:rPr>
            </w:pPr>
            <w:r>
              <w:rPr>
                <w:rFonts w:ascii="Calibri" w:hAnsi="Calibri" w:cs="Calibri" w:hint="eastAsia"/>
                <w:szCs w:val="24"/>
              </w:rPr>
              <w:t>Application Date</w:t>
            </w:r>
          </w:p>
        </w:tc>
        <w:tc>
          <w:tcPr>
            <w:tcW w:w="3060" w:type="dxa"/>
            <w:shd w:val="clear" w:color="auto" w:fill="FFFFFF"/>
          </w:tcPr>
          <w:p w14:paraId="296C0DAE" w14:textId="77777777" w:rsidR="00CD38BE" w:rsidRDefault="00BA2AFF">
            <w:pPr>
              <w:spacing w:after="0" w:line="440" w:lineRule="exact"/>
              <w:rPr>
                <w:rFonts w:ascii="Calibri" w:eastAsia="바탕" w:hAnsi="Calibri" w:cs="Calibri"/>
                <w:szCs w:val="24"/>
                <w:u w:val="single"/>
              </w:rPr>
            </w:pPr>
            <w:r>
              <w:rPr>
                <w:rFonts w:ascii="Calibri" w:eastAsia="바탕" w:hAnsi="Calibri" w:cs="Calibri"/>
                <w:szCs w:val="24"/>
                <w:u w:val="single"/>
              </w:rPr>
              <w:t xml:space="preserve">                             </w:t>
            </w:r>
          </w:p>
        </w:tc>
      </w:tr>
      <w:tr w:rsidR="00CD38BE" w14:paraId="2C298A51" w14:textId="77777777">
        <w:trPr>
          <w:jc w:val="right"/>
        </w:trPr>
        <w:tc>
          <w:tcPr>
            <w:tcW w:w="3060" w:type="dxa"/>
          </w:tcPr>
          <w:p w14:paraId="3B9F8B9D" w14:textId="77777777" w:rsidR="00CD38BE" w:rsidRDefault="00BA2AFF">
            <w:pPr>
              <w:spacing w:after="0" w:line="440" w:lineRule="exact"/>
              <w:rPr>
                <w:rFonts w:ascii="Calibri" w:hAnsi="Calibri" w:cs="Calibri"/>
                <w:szCs w:val="24"/>
              </w:rPr>
            </w:pPr>
            <w:r>
              <w:rPr>
                <w:rFonts w:ascii="Calibri" w:hAnsi="Calibri" w:cs="Calibri" w:hint="eastAsia"/>
                <w:szCs w:val="24"/>
              </w:rPr>
              <w:t>Authorized Person</w:t>
            </w:r>
          </w:p>
        </w:tc>
        <w:tc>
          <w:tcPr>
            <w:tcW w:w="3060" w:type="dxa"/>
            <w:shd w:val="clear" w:color="auto" w:fill="FFFFFF"/>
          </w:tcPr>
          <w:p w14:paraId="72BBDD66" w14:textId="77777777" w:rsidR="00CD38BE" w:rsidRDefault="00BA2AFF">
            <w:pPr>
              <w:spacing w:after="0" w:line="440" w:lineRule="exact"/>
              <w:rPr>
                <w:rFonts w:ascii="Calibri" w:eastAsia="바탕" w:hAnsi="Calibri" w:cs="Calibri"/>
                <w:szCs w:val="24"/>
                <w:u w:val="single"/>
              </w:rPr>
            </w:pPr>
            <w:r>
              <w:rPr>
                <w:rFonts w:ascii="Calibri" w:eastAsia="바탕" w:hAnsi="Calibri" w:cs="Calibri"/>
                <w:szCs w:val="24"/>
                <w:u w:val="single"/>
              </w:rPr>
              <w:t xml:space="preserve">                             </w:t>
            </w:r>
          </w:p>
        </w:tc>
      </w:tr>
      <w:tr w:rsidR="00CD38BE" w14:paraId="6253DB49" w14:textId="77777777">
        <w:trPr>
          <w:jc w:val="right"/>
        </w:trPr>
        <w:tc>
          <w:tcPr>
            <w:tcW w:w="3060" w:type="dxa"/>
          </w:tcPr>
          <w:p w14:paraId="50AC0D6E" w14:textId="77777777" w:rsidR="00CD38BE" w:rsidRDefault="00BA2AFF">
            <w:pPr>
              <w:spacing w:after="0" w:line="440" w:lineRule="exact"/>
              <w:rPr>
                <w:rFonts w:ascii="Calibri" w:hAnsi="Calibri" w:cs="Calibri"/>
                <w:szCs w:val="24"/>
              </w:rPr>
            </w:pPr>
            <w:r>
              <w:rPr>
                <w:rFonts w:ascii="Calibri" w:hAnsi="Calibri" w:cs="Calibri" w:hint="eastAsia"/>
                <w:szCs w:val="24"/>
              </w:rPr>
              <w:t>Signature</w:t>
            </w:r>
          </w:p>
        </w:tc>
        <w:tc>
          <w:tcPr>
            <w:tcW w:w="3060" w:type="dxa"/>
            <w:shd w:val="clear" w:color="auto" w:fill="FFFFFF"/>
          </w:tcPr>
          <w:p w14:paraId="738C2427" w14:textId="77777777" w:rsidR="00CD38BE" w:rsidRDefault="00BA2AFF">
            <w:pPr>
              <w:spacing w:after="0" w:line="440" w:lineRule="exact"/>
              <w:rPr>
                <w:rFonts w:ascii="Calibri" w:eastAsia="바탕" w:hAnsi="Calibri" w:cs="Calibri"/>
                <w:szCs w:val="24"/>
                <w:u w:val="single"/>
              </w:rPr>
            </w:pPr>
            <w:r>
              <w:rPr>
                <w:rFonts w:ascii="Calibri" w:eastAsia="바탕" w:hAnsi="Calibri" w:cs="Calibri"/>
                <w:szCs w:val="24"/>
                <w:u w:val="single"/>
              </w:rPr>
              <w:t xml:space="preserve">                             </w:t>
            </w:r>
          </w:p>
        </w:tc>
      </w:tr>
    </w:tbl>
    <w:p w14:paraId="461067BF" w14:textId="77777777" w:rsidR="00CD38BE" w:rsidRDefault="00CD38BE">
      <w:pPr>
        <w:tabs>
          <w:tab w:val="left" w:pos="6946"/>
          <w:tab w:val="left" w:pos="7088"/>
        </w:tabs>
        <w:spacing w:line="240" w:lineRule="auto"/>
        <w:ind w:rightChars="-94" w:right="-188"/>
        <w:rPr>
          <w:rFonts w:ascii="Arial Black" w:eastAsia="HY헤드라인M" w:hAnsi="Arial Black" w:cs="Arial"/>
          <w:bCs/>
          <w:sz w:val="34"/>
          <w:szCs w:val="34"/>
        </w:rPr>
      </w:pPr>
    </w:p>
    <w:p w14:paraId="7E68D742" w14:textId="77777777" w:rsidR="00CD38BE" w:rsidRDefault="00BA2AFF">
      <w:pPr>
        <w:jc w:val="center"/>
        <w:rPr>
          <w:rFonts w:ascii="Book Antiqua" w:hAnsi="Book Antiqua" w:cs="Tahoma"/>
          <w:b/>
          <w:color w:val="1F497D"/>
          <w:sz w:val="34"/>
          <w:szCs w:val="34"/>
        </w:rPr>
      </w:pPr>
      <w:r>
        <w:rPr>
          <w:rFonts w:ascii="Book Antiqua" w:eastAsia="HY헤드라인M" w:hAnsi="Book Antiqua" w:cs="Arial"/>
          <w:b/>
          <w:bCs/>
          <w:color w:val="1F497D"/>
          <w:sz w:val="34"/>
          <w:szCs w:val="34"/>
        </w:rPr>
        <w:t>Show Management Office</w:t>
      </w:r>
      <w:r>
        <w:rPr>
          <w:rFonts w:ascii="Arial Black" w:eastAsia="HY헤드라인M" w:hAnsi="Arial Black" w:cs="Arial"/>
          <w:bCs/>
          <w:sz w:val="34"/>
          <w:szCs w:val="34"/>
        </w:rPr>
        <w:br w:type="page"/>
      </w:r>
      <w:r>
        <w:rPr>
          <w:rFonts w:ascii="Book Antiqua" w:hAnsi="Book Antiqua" w:cs="Tahoma"/>
          <w:b/>
          <w:color w:val="1F497D"/>
          <w:sz w:val="34"/>
          <w:szCs w:val="34"/>
        </w:rPr>
        <w:lastRenderedPageBreak/>
        <w:t xml:space="preserve">TERMS AND CONDITIONS </w:t>
      </w:r>
    </w:p>
    <w:tbl>
      <w:tblPr>
        <w:tblStyle w:val="a3"/>
        <w:tblW w:w="0" w:type="auto"/>
        <w:jc w:val="center"/>
        <w:tblBorders>
          <w:top w:val="none" w:sz="0" w:space="0" w:color="auto"/>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5199"/>
        <w:gridCol w:w="5199"/>
      </w:tblGrid>
      <w:tr w:rsidR="00CD38BE" w14:paraId="7B965BBF" w14:textId="77777777">
        <w:trPr>
          <w:trHeight w:val="14242"/>
          <w:jc w:val="center"/>
        </w:trPr>
        <w:tc>
          <w:tcPr>
            <w:tcW w:w="5199" w:type="dxa"/>
          </w:tcPr>
          <w:p w14:paraId="17170D1E" w14:textId="77777777" w:rsidR="00CD38BE" w:rsidRPr="00490570" w:rsidRDefault="00BA2AFF">
            <w:pPr>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1.</w:t>
            </w:r>
            <w:r w:rsidRPr="00490570">
              <w:rPr>
                <w:rFonts w:ascii="Calibri" w:eastAsia="맑은 고딕" w:hAnsi="Calibri" w:cs="Arial" w:hint="eastAsia"/>
                <w:b/>
                <w:bCs/>
                <w:color w:val="013A79"/>
                <w:spacing w:val="-8"/>
                <w:sz w:val="18"/>
                <w:szCs w:val="16"/>
              </w:rPr>
              <w:t xml:space="preserve"> </w:t>
            </w:r>
            <w:r w:rsidRPr="00490570">
              <w:rPr>
                <w:rFonts w:ascii="Calibri" w:eastAsia="맑은 고딕" w:hAnsi="Calibri" w:cs="Arial"/>
                <w:b/>
                <w:bCs/>
                <w:color w:val="013A79"/>
                <w:spacing w:val="-8"/>
                <w:sz w:val="18"/>
                <w:szCs w:val="16"/>
              </w:rPr>
              <w:t>Terms of Reference</w:t>
            </w:r>
          </w:p>
          <w:p w14:paraId="6A5F0167" w14:textId="77777777" w:rsidR="00CD38BE" w:rsidRPr="00490570" w:rsidRDefault="00BA2AFF">
            <w:pPr>
              <w:wordWrap/>
              <w:spacing w:line="180" w:lineRule="exact"/>
              <w:ind w:firstLine="195"/>
              <w:rPr>
                <w:rFonts w:ascii="Calibri" w:eastAsia="맑은 고딕" w:hAnsi="Calibri" w:cs="Arial"/>
                <w:spacing w:val="-8"/>
                <w:sz w:val="18"/>
                <w:szCs w:val="16"/>
              </w:rPr>
            </w:pPr>
            <w:r w:rsidRPr="00490570">
              <w:rPr>
                <w:rFonts w:ascii="Calibri" w:eastAsia="맑은 고딕" w:hAnsi="Calibri" w:cs="Arial"/>
                <w:spacing w:val="-8"/>
                <w:sz w:val="18"/>
                <w:szCs w:val="16"/>
              </w:rPr>
              <w:t>Under these rules and regulations the term ‘Exhibitor’ shall include all employees, servants and agents of any company partnership, firm or individual to whom space has been allocated for the purpose of exhibiting.</w:t>
            </w:r>
          </w:p>
          <w:p w14:paraId="59C5AD86" w14:textId="77777777" w:rsidR="00CD38BE" w:rsidRPr="00490570" w:rsidRDefault="00BA2AFF">
            <w:p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The term ‘Exhibition’ shall mean the exhibition referred to on the application and contract form.</w:t>
            </w:r>
          </w:p>
          <w:p w14:paraId="0F9ED71B" w14:textId="7AE545CE" w:rsidR="00CD38BE" w:rsidRPr="00490570" w:rsidRDefault="00BA2AFF">
            <w:p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 xml:space="preserve">The term ‘Contract’ means the contract for exhibition space at the Exhibition </w:t>
            </w:r>
            <w:proofErr w:type="gramStart"/>
            <w:r w:rsidRPr="00490570">
              <w:rPr>
                <w:rFonts w:ascii="Calibri" w:eastAsia="맑은 고딕" w:hAnsi="Calibri" w:cs="Arial"/>
                <w:spacing w:val="-8"/>
                <w:sz w:val="18"/>
                <w:szCs w:val="16"/>
              </w:rPr>
              <w:t>entered into</w:t>
            </w:r>
            <w:proofErr w:type="gramEnd"/>
            <w:r w:rsidRPr="00490570">
              <w:rPr>
                <w:rFonts w:ascii="Calibri" w:eastAsia="맑은 고딕" w:hAnsi="Calibri" w:cs="Arial"/>
                <w:spacing w:val="-8"/>
                <w:sz w:val="18"/>
                <w:szCs w:val="16"/>
              </w:rPr>
              <w:t xml:space="preserve"> between the Management and the Exhibitor which incorporates the rules and regulations.</w:t>
            </w:r>
          </w:p>
          <w:p w14:paraId="5BAEF016" w14:textId="77777777" w:rsidR="00CD38BE" w:rsidRPr="00490570" w:rsidRDefault="00CD38BE">
            <w:pPr>
              <w:wordWrap/>
              <w:spacing w:line="180" w:lineRule="exact"/>
              <w:rPr>
                <w:rFonts w:ascii="Calibri" w:eastAsia="맑은 고딕" w:hAnsi="Calibri" w:cs="Arial"/>
                <w:b/>
                <w:bCs/>
                <w:color w:val="013A79"/>
                <w:spacing w:val="-8"/>
                <w:sz w:val="18"/>
                <w:szCs w:val="16"/>
              </w:rPr>
            </w:pPr>
          </w:p>
          <w:p w14:paraId="613D6E8E" w14:textId="77777777" w:rsidR="00CD38BE" w:rsidRPr="00490570" w:rsidRDefault="00BA2AFF">
            <w:pPr>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2. Application For Participation</w:t>
            </w:r>
          </w:p>
          <w:p w14:paraId="0CC73360" w14:textId="77777777" w:rsidR="00CD38BE" w:rsidRPr="00490570" w:rsidRDefault="00BA2AFF">
            <w:pPr>
              <w:pStyle w:val="a5"/>
              <w:wordWrap/>
              <w:spacing w:line="180" w:lineRule="exact"/>
              <w:ind w:firstLine="197"/>
              <w:rPr>
                <w:rFonts w:ascii="Calibri" w:eastAsia="맑은 고딕" w:hAnsi="Calibri" w:cs="Arial"/>
                <w:spacing w:val="-8"/>
                <w:sz w:val="18"/>
                <w:szCs w:val="16"/>
              </w:rPr>
            </w:pPr>
            <w:r w:rsidRPr="00490570">
              <w:rPr>
                <w:rFonts w:ascii="Calibri" w:eastAsia="맑은 고딕" w:hAnsi="Calibri" w:cs="Arial"/>
                <w:spacing w:val="-8"/>
                <w:sz w:val="18"/>
                <w:szCs w:val="16"/>
              </w:rPr>
              <w:t>All applications for participation shall be made on the prescribed application form. The application form shall be submitted to the Management or their authorized Representatives. The submission of the form shall deem to be confirmation of participation and acceptance by the Exhibitor of the Terms of Contract. The Management shall reserve the right to accept or refuse any application without disclosing to the Exhibitor any reasons thereof.</w:t>
            </w:r>
          </w:p>
          <w:p w14:paraId="510AB208"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225CB3AD"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3. Allocation of Exhibition Space</w:t>
            </w:r>
          </w:p>
          <w:p w14:paraId="5965B45C" w14:textId="77777777" w:rsidR="00CD38BE" w:rsidRPr="00490570" w:rsidRDefault="00BA2AFF">
            <w:pPr>
              <w:pStyle w:val="a5"/>
              <w:wordWrap/>
              <w:spacing w:line="180" w:lineRule="exact"/>
              <w:ind w:firstLine="180"/>
              <w:rPr>
                <w:rFonts w:ascii="Calibri" w:eastAsia="맑은 고딕" w:hAnsi="Calibri" w:cs="Arial"/>
                <w:spacing w:val="-8"/>
                <w:sz w:val="18"/>
                <w:szCs w:val="16"/>
              </w:rPr>
            </w:pPr>
            <w:r w:rsidRPr="00490570">
              <w:rPr>
                <w:rFonts w:ascii="Calibri" w:eastAsia="맑은 고딕" w:hAnsi="Calibri" w:cs="Arial"/>
                <w:spacing w:val="-8"/>
                <w:sz w:val="18"/>
                <w:szCs w:val="16"/>
              </w:rPr>
              <w:t>The Management shall allocate the space in accordance with the nature of exhibits or in any manner they may deem fit. The Management shall reserve the right to change the space allocated to the Exhibitor at any time prior to commencement of the erection of the booth of the Exhibitor should exceptional circumstances demand and, to alter the space to transfer or close entrances and exits to the Exhibition facilities and to undertake other structural alterations as they may deem fit. Such changes shall be at the discretion of the Management, and the Exhibition shall have no claim for compensation as a result of such changes.</w:t>
            </w:r>
          </w:p>
          <w:p w14:paraId="2DC51653"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7CF62D04"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4. Use of Exhibition Space</w:t>
            </w:r>
          </w:p>
          <w:p w14:paraId="0B29DB82" w14:textId="77777777" w:rsidR="00CD38BE" w:rsidRPr="00490570" w:rsidRDefault="00BA2AFF">
            <w:pPr>
              <w:pStyle w:val="a5"/>
              <w:wordWrap/>
              <w:spacing w:line="180" w:lineRule="exact"/>
              <w:ind w:firstLine="180"/>
              <w:rPr>
                <w:rFonts w:ascii="Calibri" w:eastAsia="맑은 고딕" w:hAnsi="Calibri" w:cs="Arial"/>
                <w:spacing w:val="-8"/>
                <w:sz w:val="18"/>
                <w:szCs w:val="16"/>
              </w:rPr>
            </w:pPr>
            <w:r w:rsidRPr="00490570">
              <w:rPr>
                <w:rFonts w:ascii="Calibri" w:eastAsia="맑은 고딕" w:hAnsi="Calibri" w:cs="Arial"/>
                <w:spacing w:val="-8"/>
                <w:sz w:val="18"/>
                <w:szCs w:val="16"/>
              </w:rPr>
              <w:t xml:space="preserve">Exhibitors are only entitled to exhibit the announced products and all exhibitor employees are required to behave in a professional manner during the opening hours of the Exhibition. The Management reserves the right to refuse admittance to any visitor to the Exhibition or to have access to any stand. Exhibitors are not allowed to sublet or assign the stand/s allotted to them to other parties either wholly or in part without the written consent of the Management. Exhibitors will be liable for any damage to the walls or to any part of the Exhibition hall in which their exhibits are placed and shall not paint or otherwise alter </w:t>
            </w:r>
            <w:r w:rsidRPr="00490570">
              <w:rPr>
                <w:rFonts w:ascii="Calibri" w:eastAsia="맑은 고딕" w:hAnsi="Calibri" w:cs="Arial"/>
                <w:spacing w:val="-18"/>
                <w:sz w:val="18"/>
                <w:szCs w:val="16"/>
              </w:rPr>
              <w:t>the floors, ceilings, pillars, or walls without the prior consent of the Managemen</w:t>
            </w:r>
            <w:r w:rsidRPr="00490570">
              <w:rPr>
                <w:rFonts w:ascii="Calibri" w:eastAsia="맑은 고딕" w:hAnsi="Calibri" w:cs="Arial"/>
                <w:spacing w:val="-8"/>
                <w:sz w:val="18"/>
                <w:szCs w:val="16"/>
              </w:rPr>
              <w:t>t.</w:t>
            </w:r>
          </w:p>
          <w:p w14:paraId="5FD6B0D0"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4A4A0A4E"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5. Breach of Contract and Withdrawal by Exhibitor</w:t>
            </w:r>
          </w:p>
          <w:p w14:paraId="157A3E03" w14:textId="77777777" w:rsidR="00CD38BE" w:rsidRPr="00490570" w:rsidRDefault="00BA2AFF">
            <w:pPr>
              <w:pStyle w:val="a5"/>
              <w:wordWrap/>
              <w:spacing w:line="180" w:lineRule="exact"/>
              <w:ind w:firstLine="180"/>
              <w:rPr>
                <w:rFonts w:ascii="Calibri" w:eastAsia="맑은 고딕" w:hAnsi="Calibri" w:cs="Arial"/>
                <w:spacing w:val="-8"/>
                <w:sz w:val="18"/>
                <w:szCs w:val="16"/>
              </w:rPr>
            </w:pPr>
            <w:r w:rsidRPr="00490570">
              <w:rPr>
                <w:rFonts w:ascii="Calibri" w:eastAsia="맑은 고딕" w:hAnsi="Calibri" w:cs="Arial"/>
                <w:spacing w:val="-8"/>
                <w:sz w:val="18"/>
                <w:szCs w:val="16"/>
              </w:rPr>
              <w:t>Without prejudice to the rights and remedies of the Management in respect to any breach of Contract on the part of the Exhibitor, the Management may at their discretion allow the Exhibitor to withdraw from the Exhibition subject to the following conditions:-</w:t>
            </w:r>
          </w:p>
          <w:p w14:paraId="0DA9AD3E"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 xml:space="preserve">The Exhibitor must give written notice to the Management that he desires to withdraw, and if the Management allows such </w:t>
            </w:r>
            <w:r w:rsidRPr="00490570">
              <w:rPr>
                <w:rFonts w:ascii="Calibri" w:eastAsia="맑은 고딕" w:hAnsi="Calibri" w:cs="Arial"/>
                <w:spacing w:val="-14"/>
                <w:sz w:val="18"/>
                <w:szCs w:val="16"/>
              </w:rPr>
              <w:t>withdrawal, they will notify the Exhibitor of their decision in writing</w:t>
            </w:r>
            <w:r w:rsidRPr="00490570">
              <w:rPr>
                <w:rFonts w:ascii="Calibri" w:eastAsia="맑은 고딕" w:hAnsi="Calibri" w:cs="Arial"/>
                <w:spacing w:val="-8"/>
                <w:sz w:val="18"/>
                <w:szCs w:val="16"/>
              </w:rPr>
              <w:t>.</w:t>
            </w:r>
          </w:p>
          <w:p w14:paraId="4167E72F"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Any payment to the Management will not be refunded.</w:t>
            </w:r>
          </w:p>
          <w:p w14:paraId="4A1CD0BD"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Should the exhibitor fail to observe or comply with any of the terms and conditions contained herein, or if the Exhibitor shall fail to pay any of the unit costs at the time and in the manner aforesaid, then the Management may, thereupon by written notice given to the Exhibitor, rescind the contract.</w:t>
            </w:r>
          </w:p>
          <w:p w14:paraId="4E80B442" w14:textId="77777777" w:rsidR="00CD38BE" w:rsidRPr="00490570" w:rsidRDefault="00BA2AFF">
            <w:pPr>
              <w:pStyle w:val="a5"/>
              <w:numPr>
                <w:ilvl w:val="0"/>
                <w:numId w:val="1"/>
              </w:numPr>
              <w:wordWrap/>
              <w:spacing w:line="180" w:lineRule="exact"/>
              <w:rPr>
                <w:rFonts w:ascii="Calibri" w:eastAsia="맑은 고딕" w:hAnsi="Calibri" w:cs="Arial"/>
                <w:spacing w:val="-8"/>
                <w:sz w:val="18"/>
                <w:szCs w:val="16"/>
              </w:rPr>
            </w:pPr>
            <w:r w:rsidRPr="00490570">
              <w:rPr>
                <w:rFonts w:ascii="Calibri" w:eastAsia="맑은 고딕" w:hAnsi="Calibri" w:cs="Arial"/>
                <w:spacing w:val="-8"/>
                <w:sz w:val="18"/>
                <w:szCs w:val="16"/>
              </w:rPr>
              <w:t>Upon the Management exercising their right to rescind the contract under sub-clause (c) of this clause, they may but are not obliged to relet or otherwise deal with the Exhibition space contracted by the Exhibitor in default on such conditions as the Management having elected to but notable to relet the said Exhibition space, the Exhibitor in default</w:t>
            </w:r>
          </w:p>
          <w:p w14:paraId="3A901A66" w14:textId="77777777" w:rsidR="00CD38BE" w:rsidRPr="00490570" w:rsidRDefault="00BA2AFF">
            <w:pPr>
              <w:pStyle w:val="a5"/>
              <w:wordWrap/>
              <w:spacing w:line="180" w:lineRule="exact"/>
              <w:ind w:left="570"/>
              <w:rPr>
                <w:rFonts w:ascii="Calibri" w:eastAsia="맑은 고딕" w:hAnsi="Calibri" w:cs="Arial"/>
                <w:spacing w:val="-8"/>
                <w:sz w:val="18"/>
                <w:szCs w:val="16"/>
              </w:rPr>
            </w:pPr>
            <w:r w:rsidRPr="00490570">
              <w:rPr>
                <w:rFonts w:ascii="Calibri" w:eastAsia="맑은 고딕" w:hAnsi="Calibri" w:cs="Arial"/>
                <w:spacing w:val="-8"/>
                <w:sz w:val="18"/>
                <w:szCs w:val="16"/>
              </w:rPr>
              <w:t>Shall be liable to pay the entire unit costs to the Management as liquidated damages for the loss of rental</w:t>
            </w:r>
          </w:p>
          <w:p w14:paraId="45518D67" w14:textId="77777777" w:rsidR="00CD38BE" w:rsidRPr="00490570" w:rsidRDefault="00CD38BE">
            <w:pPr>
              <w:pStyle w:val="a5"/>
              <w:wordWrap/>
              <w:spacing w:line="180" w:lineRule="exact"/>
              <w:rPr>
                <w:rFonts w:ascii="Calibri" w:eastAsia="맑은 고딕" w:hAnsi="Calibri" w:cs="Arial"/>
                <w:b/>
                <w:bCs/>
                <w:color w:val="013A79"/>
                <w:spacing w:val="-8"/>
                <w:sz w:val="18"/>
                <w:szCs w:val="16"/>
              </w:rPr>
            </w:pPr>
          </w:p>
          <w:p w14:paraId="64AA73CB" w14:textId="77777777" w:rsidR="00CD38BE" w:rsidRPr="00490570" w:rsidRDefault="00BA2AFF">
            <w:pPr>
              <w:pStyle w:val="a5"/>
              <w:wordWrap/>
              <w:spacing w:line="180" w:lineRule="exact"/>
              <w:rPr>
                <w:rFonts w:ascii="Calibri" w:eastAsia="맑은 고딕" w:hAnsi="Calibri" w:cs="Arial"/>
                <w:b/>
                <w:bCs/>
                <w:color w:val="013A79"/>
                <w:spacing w:val="-8"/>
                <w:sz w:val="18"/>
                <w:szCs w:val="16"/>
              </w:rPr>
            </w:pPr>
            <w:r w:rsidRPr="00490570">
              <w:rPr>
                <w:rFonts w:ascii="Calibri" w:eastAsia="맑은 고딕" w:hAnsi="Calibri" w:cs="Arial"/>
                <w:b/>
                <w:bCs/>
                <w:color w:val="013A79"/>
                <w:spacing w:val="-8"/>
                <w:sz w:val="18"/>
                <w:szCs w:val="16"/>
              </w:rPr>
              <w:t>6. Changes</w:t>
            </w:r>
          </w:p>
          <w:p w14:paraId="7A29289B" w14:textId="78D00BB7" w:rsidR="00CD38BE" w:rsidRPr="00490570" w:rsidRDefault="00BA2AFF">
            <w:pPr>
              <w:wordWrap/>
              <w:snapToGrid w:val="0"/>
              <w:spacing w:line="180" w:lineRule="exact"/>
              <w:ind w:firstLineChars="86" w:firstLine="141"/>
              <w:rPr>
                <w:rFonts w:ascii="Calibri" w:eastAsia="맑은 고딕" w:hAnsi="Calibri" w:cs="Arial"/>
                <w:spacing w:val="-8"/>
                <w:sz w:val="18"/>
                <w:szCs w:val="16"/>
              </w:rPr>
            </w:pPr>
            <w:r w:rsidRPr="00490570">
              <w:rPr>
                <w:rFonts w:ascii="Calibri" w:eastAsia="맑은 고딕" w:hAnsi="Calibri" w:cs="Arial"/>
                <w:spacing w:val="-8"/>
                <w:sz w:val="18"/>
                <w:szCs w:val="16"/>
              </w:rPr>
              <w:t>The Management reserves the right to change the venue and duration of the Exhibition if exceptional circumstances so demand. In the event of change of venue and/or duration, the agreement to participate shall remain in force so long as the Exhibitor is informed of a change of venue and/or duration</w:t>
            </w:r>
            <w:r w:rsidRPr="00490570">
              <w:rPr>
                <w:rFonts w:ascii="Calibri" w:eastAsia="맑은 고딕" w:hAnsi="Calibri" w:cs="Arial"/>
                <w:color w:val="FF0000"/>
                <w:spacing w:val="-8"/>
                <w:sz w:val="18"/>
                <w:szCs w:val="16"/>
              </w:rPr>
              <w:t xml:space="preserve"> </w:t>
            </w:r>
            <w:r w:rsidR="00CE3ADC" w:rsidRPr="00490570">
              <w:rPr>
                <w:rFonts w:ascii="Calibri" w:eastAsia="맑은 고딕" w:hAnsi="Calibri" w:cs="Arial" w:hint="eastAsia"/>
                <w:spacing w:val="-8"/>
                <w:sz w:val="18"/>
                <w:szCs w:val="16"/>
              </w:rPr>
              <w:t>of</w:t>
            </w:r>
            <w:r w:rsidR="00CE3ADC" w:rsidRPr="00490570">
              <w:rPr>
                <w:rFonts w:ascii="Calibri" w:eastAsia="맑은 고딕" w:hAnsi="Calibri" w:cs="Arial"/>
                <w:spacing w:val="-8"/>
                <w:sz w:val="18"/>
                <w:szCs w:val="16"/>
              </w:rPr>
              <w:t xml:space="preserve"> </w:t>
            </w:r>
            <w:r w:rsidRPr="00490570">
              <w:rPr>
                <w:rFonts w:ascii="Calibri" w:eastAsia="맑은 고딕" w:hAnsi="Calibri" w:cs="Arial"/>
                <w:spacing w:val="-8"/>
                <w:sz w:val="18"/>
                <w:szCs w:val="16"/>
              </w:rPr>
              <w:t>the Exhibition. The Exhibitors shall not be entitled to any claim for compensation in connection with their reservation for participation</w:t>
            </w:r>
          </w:p>
          <w:p w14:paraId="1807B7CD"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7B22DFC1"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7. Construction and Decoration of Stands</w:t>
            </w:r>
          </w:p>
          <w:p w14:paraId="03EED65E" w14:textId="77777777" w:rsidR="00CD38BE" w:rsidRPr="00490570" w:rsidRDefault="00BA2AFF">
            <w:pPr>
              <w:wordWrap/>
              <w:spacing w:line="180" w:lineRule="exact"/>
              <w:ind w:firstLineChars="97" w:firstLine="175"/>
              <w:rPr>
                <w:rFonts w:ascii="Calibri" w:eastAsia="맑은 고딕" w:hAnsi="Calibri" w:cs="Arial"/>
                <w:spacing w:val="-12"/>
                <w:sz w:val="18"/>
                <w:szCs w:val="16"/>
              </w:rPr>
            </w:pPr>
            <w:r w:rsidRPr="00490570">
              <w:rPr>
                <w:rFonts w:ascii="Calibri" w:eastAsia="맑은 고딕" w:hAnsi="Calibri" w:cs="Arial"/>
                <w:sz w:val="18"/>
                <w:szCs w:val="16"/>
              </w:rPr>
              <w:t xml:space="preserve">Exhibitors will be allowed to decorate their units as per scheduled in Exhibitor’s Manual. Any damages caused by the Exhibitors to common </w:t>
            </w:r>
            <w:r w:rsidRPr="00490570">
              <w:rPr>
                <w:rFonts w:ascii="Calibri" w:eastAsia="맑은 고딕" w:hAnsi="Calibri" w:cs="Arial"/>
                <w:spacing w:val="-12"/>
                <w:sz w:val="18"/>
                <w:szCs w:val="16"/>
              </w:rPr>
              <w:t>property shall be the responsibility of the Exhibitor.</w:t>
            </w:r>
            <w:r w:rsidRPr="00490570">
              <w:rPr>
                <w:rFonts w:ascii="Calibri" w:eastAsia="맑은 고딕" w:hAnsi="Calibri" w:cs="Arial" w:hint="eastAsia"/>
                <w:spacing w:val="-12"/>
                <w:sz w:val="18"/>
                <w:szCs w:val="16"/>
              </w:rPr>
              <w:t xml:space="preserve"> All</w:t>
            </w:r>
          </w:p>
          <w:p w14:paraId="7CA2934F" w14:textId="77777777" w:rsidR="00CD38BE" w:rsidRPr="00490570" w:rsidRDefault="00CD38BE">
            <w:pPr>
              <w:wordWrap/>
              <w:spacing w:line="180" w:lineRule="exact"/>
              <w:ind w:firstLineChars="97" w:firstLine="151"/>
              <w:rPr>
                <w:rFonts w:ascii="Calibri" w:eastAsia="맑은 고딕" w:hAnsi="Calibri" w:cs="Arial"/>
                <w:spacing w:val="-12"/>
                <w:sz w:val="18"/>
                <w:szCs w:val="16"/>
              </w:rPr>
            </w:pPr>
          </w:p>
        </w:tc>
        <w:tc>
          <w:tcPr>
            <w:tcW w:w="5199" w:type="dxa"/>
          </w:tcPr>
          <w:p w14:paraId="03FA42A0" w14:textId="77777777" w:rsidR="00CD38BE" w:rsidRPr="00490570" w:rsidRDefault="00BA2AFF">
            <w:p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must complete their construction and decoration by the date and time stipulated by the Management.</w:t>
            </w:r>
          </w:p>
          <w:p w14:paraId="32DAB098"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0AB5811A"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8. Movement of Exhibits</w:t>
            </w:r>
          </w:p>
          <w:p w14:paraId="702679AA" w14:textId="77777777" w:rsidR="00CD38BE" w:rsidRPr="00490570" w:rsidRDefault="00BA2AFF">
            <w:pPr>
              <w:pStyle w:val="a5"/>
              <w:numPr>
                <w:ilvl w:val="0"/>
                <w:numId w:val="2"/>
              </w:num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shall bear the responsibility and expenses for the transport of exhibits to the Exhibition venue</w:t>
            </w:r>
          </w:p>
          <w:p w14:paraId="0F1669F1" w14:textId="77777777" w:rsidR="00CD38BE" w:rsidRPr="00490570" w:rsidRDefault="00BA2AFF">
            <w:pPr>
              <w:pStyle w:val="a5"/>
              <w:numPr>
                <w:ilvl w:val="0"/>
                <w:numId w:val="2"/>
              </w:num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shall make their own arrangements for storage and warehousing of their exhibits.</w:t>
            </w:r>
          </w:p>
          <w:p w14:paraId="69EB0DB4" w14:textId="77777777" w:rsidR="00CD38BE" w:rsidRPr="00490570" w:rsidRDefault="00BA2AFF">
            <w:pPr>
              <w:pStyle w:val="a5"/>
              <w:numPr>
                <w:ilvl w:val="0"/>
                <w:numId w:val="2"/>
              </w:numPr>
              <w:wordWrap/>
              <w:spacing w:line="180" w:lineRule="exact"/>
              <w:rPr>
                <w:rFonts w:ascii="Calibri" w:eastAsia="맑은 고딕" w:hAnsi="Calibri" w:cs="Arial"/>
                <w:spacing w:val="-12"/>
                <w:sz w:val="18"/>
                <w:szCs w:val="16"/>
              </w:rPr>
            </w:pPr>
            <w:r w:rsidRPr="00490570">
              <w:rPr>
                <w:rFonts w:ascii="Calibri" w:eastAsia="맑은 고딕" w:hAnsi="Calibri" w:cs="Arial"/>
                <w:spacing w:val="-12"/>
                <w:sz w:val="18"/>
                <w:szCs w:val="16"/>
              </w:rPr>
              <w:t>Exhibitors shall remove all exhibits from the Exhibition hall within the period stipulated by the Management and shall indemnify the Management against any loss by reason of the delay or damage to the Exhibition hall.</w:t>
            </w:r>
          </w:p>
          <w:p w14:paraId="79799358"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481698D2"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9. Failure of Services</w:t>
            </w:r>
          </w:p>
          <w:p w14:paraId="25F181E3" w14:textId="0638C5AC" w:rsidR="00CD38BE" w:rsidRPr="00753D4A" w:rsidRDefault="00D72457" w:rsidP="00753D4A">
            <w:pPr>
              <w:pStyle w:val="a5"/>
              <w:spacing w:line="180" w:lineRule="exact"/>
              <w:ind w:firstLineChars="100" w:firstLine="138"/>
              <w:rPr>
                <w:rFonts w:ascii="Calibri" w:eastAsia="Times New Roman" w:hAnsi="Calibri" w:cs="Calibri"/>
                <w:spacing w:val="-12"/>
                <w:w w:val="90"/>
                <w:kern w:val="1"/>
                <w:sz w:val="18"/>
                <w:szCs w:val="16"/>
              </w:rPr>
            </w:pPr>
            <w:r w:rsidRPr="00753D4A">
              <w:rPr>
                <w:rFonts w:ascii="Calibri" w:eastAsia="Times New Roman" w:hAnsi="Calibri" w:cs="Calibri"/>
                <w:b/>
                <w:bCs/>
                <w:spacing w:val="-12"/>
                <w:w w:val="90"/>
                <w:kern w:val="1"/>
                <w:sz w:val="18"/>
                <w:szCs w:val="16"/>
              </w:rPr>
              <w:t>9</w:t>
            </w:r>
            <w:r w:rsidR="00BA2AFF" w:rsidRPr="00753D4A">
              <w:rPr>
                <w:rFonts w:ascii="Calibri" w:eastAsia="Times New Roman" w:hAnsi="Calibri" w:cs="Calibri"/>
                <w:b/>
                <w:bCs/>
                <w:spacing w:val="-12"/>
                <w:w w:val="90"/>
                <w:kern w:val="1"/>
                <w:sz w:val="18"/>
                <w:szCs w:val="16"/>
              </w:rPr>
              <w:t>.1</w:t>
            </w:r>
            <w:r w:rsidR="00BA2AFF" w:rsidRPr="00753D4A">
              <w:rPr>
                <w:rFonts w:ascii="Calibri" w:eastAsia="Times New Roman" w:hAnsi="Calibri" w:cs="Calibri"/>
                <w:spacing w:val="-12"/>
                <w:w w:val="90"/>
                <w:kern w:val="1"/>
                <w:sz w:val="18"/>
                <w:szCs w:val="16"/>
              </w:rPr>
              <w:t xml:space="preserve"> The Management shall not be liable for any loss sustained by the Exhibitor directly or indirectly attributable to the cancellation</w:t>
            </w:r>
            <w:r w:rsidRPr="00753D4A">
              <w:rPr>
                <w:rFonts w:ascii="Calibri" w:eastAsia="Times New Roman" w:hAnsi="Calibri" w:cs="Calibri"/>
                <w:spacing w:val="-12"/>
                <w:w w:val="90"/>
                <w:kern w:val="1"/>
                <w:sz w:val="18"/>
                <w:szCs w:val="16"/>
              </w:rPr>
              <w:t>,</w:t>
            </w:r>
            <w:r w:rsidR="00BA2AFF" w:rsidRPr="00753D4A">
              <w:rPr>
                <w:rFonts w:ascii="Calibri" w:eastAsia="Times New Roman" w:hAnsi="Calibri" w:cs="Calibri"/>
                <w:spacing w:val="-12"/>
                <w:w w:val="90"/>
                <w:kern w:val="1"/>
                <w:sz w:val="18"/>
                <w:szCs w:val="16"/>
              </w:rPr>
              <w:t xml:space="preserve"> </w:t>
            </w:r>
            <w:r w:rsidRPr="00753D4A">
              <w:rPr>
                <w:rFonts w:ascii="Calibri" w:eastAsia="맑은 고딕" w:hAnsi="Calibri" w:cs="Calibri"/>
                <w:spacing w:val="-12"/>
                <w:w w:val="90"/>
                <w:kern w:val="1"/>
                <w:sz w:val="18"/>
                <w:szCs w:val="16"/>
              </w:rPr>
              <w:t>s</w:t>
            </w:r>
            <w:r w:rsidR="00BA2AFF" w:rsidRPr="00753D4A">
              <w:rPr>
                <w:rFonts w:ascii="Calibri" w:eastAsia="Times New Roman" w:hAnsi="Calibri" w:cs="Calibri"/>
                <w:spacing w:val="-12"/>
                <w:w w:val="90"/>
                <w:kern w:val="1"/>
                <w:sz w:val="18"/>
                <w:szCs w:val="16"/>
              </w:rPr>
              <w:t>uspension or shorten in duration of the scheduled Exhibition from the period advertised or specified due to:</w:t>
            </w:r>
          </w:p>
          <w:p w14:paraId="3D10B3E3" w14:textId="77777777" w:rsidR="00CD38BE" w:rsidRPr="00753D4A" w:rsidRDefault="00BA2AFF">
            <w:pPr>
              <w:numPr>
                <w:ilvl w:val="0"/>
                <w:numId w:val="3"/>
              </w:numPr>
              <w:tabs>
                <w:tab w:val="num" w:pos="540"/>
              </w:tabs>
              <w:spacing w:line="180" w:lineRule="exact"/>
              <w:ind w:hanging="58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Natural Disasters.</w:t>
            </w:r>
          </w:p>
          <w:p w14:paraId="44D1DDD0" w14:textId="77777777" w:rsidR="00CD38BE" w:rsidRPr="00753D4A" w:rsidRDefault="00BA2AFF">
            <w:pPr>
              <w:numPr>
                <w:ilvl w:val="0"/>
                <w:numId w:val="3"/>
              </w:numPr>
              <w:tabs>
                <w:tab w:val="num" w:pos="540"/>
              </w:tabs>
              <w:spacing w:line="180" w:lineRule="exact"/>
              <w:ind w:left="54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Acts of War, Military Activity, Municipal Statutory or Civil Authority requisition</w:t>
            </w:r>
          </w:p>
          <w:p w14:paraId="42373FF1" w14:textId="77777777" w:rsidR="00CD38BE" w:rsidRPr="00753D4A" w:rsidRDefault="00BA2AFF">
            <w:pPr>
              <w:numPr>
                <w:ilvl w:val="0"/>
                <w:numId w:val="3"/>
              </w:numPr>
              <w:tabs>
                <w:tab w:val="num" w:pos="540"/>
              </w:tabs>
              <w:spacing w:line="180" w:lineRule="exact"/>
              <w:ind w:left="54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Fire, flood, typhoon, excessively inclement weather, earthquake, or a combination of the same</w:t>
            </w:r>
          </w:p>
          <w:p w14:paraId="5C9CD00C" w14:textId="77777777" w:rsidR="00CD38BE" w:rsidRPr="00753D4A" w:rsidRDefault="00BA2AFF">
            <w:pPr>
              <w:numPr>
                <w:ilvl w:val="0"/>
                <w:numId w:val="3"/>
              </w:numPr>
              <w:tabs>
                <w:tab w:val="num" w:pos="540"/>
              </w:tabs>
              <w:spacing w:line="180" w:lineRule="exact"/>
              <w:ind w:hanging="58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Damage caused by an aerial object or aircraft</w:t>
            </w:r>
          </w:p>
          <w:p w14:paraId="4CDEC47A" w14:textId="625629E3" w:rsidR="00CD38BE" w:rsidRPr="00AB33E6" w:rsidRDefault="00BA2AFF" w:rsidP="00AB33E6">
            <w:pPr>
              <w:numPr>
                <w:ilvl w:val="0"/>
                <w:numId w:val="3"/>
              </w:numPr>
              <w:tabs>
                <w:tab w:val="num" w:pos="540"/>
              </w:tabs>
              <w:spacing w:line="180" w:lineRule="exact"/>
              <w:ind w:hanging="580"/>
              <w:rPr>
                <w:rFonts w:ascii="Calibri" w:eastAsia="Times New Roman" w:hAnsi="Calibri" w:cs="Calibri"/>
                <w:spacing w:val="-12"/>
                <w:w w:val="90"/>
                <w:kern w:val="1"/>
                <w:sz w:val="18"/>
                <w:szCs w:val="16"/>
              </w:rPr>
            </w:pPr>
            <w:r w:rsidRPr="00753D4A">
              <w:rPr>
                <w:rFonts w:ascii="Calibri" w:eastAsia="Times New Roman" w:hAnsi="Calibri" w:cs="Calibri"/>
                <w:spacing w:val="-12"/>
                <w:w w:val="90"/>
                <w:kern w:val="1"/>
                <w:sz w:val="18"/>
                <w:szCs w:val="16"/>
              </w:rPr>
              <w:t>Strikes or lockouts by workmen.</w:t>
            </w:r>
          </w:p>
          <w:p w14:paraId="19246393" w14:textId="3C207066" w:rsidR="00CD38BE" w:rsidRPr="00490570" w:rsidRDefault="00D72457" w:rsidP="00753D4A">
            <w:pPr>
              <w:ind w:firstLineChars="100" w:firstLine="138"/>
              <w:rPr>
                <w:rFonts w:ascii="Calibri" w:hAnsi="Calibri" w:cs="Arial"/>
                <w:spacing w:val="-12"/>
                <w:sz w:val="18"/>
                <w:szCs w:val="16"/>
              </w:rPr>
            </w:pPr>
            <w:r w:rsidRPr="00753D4A">
              <w:rPr>
                <w:rFonts w:ascii="Calibri" w:eastAsia="Times New Roman" w:hAnsi="Calibri" w:cs="Calibri"/>
                <w:b/>
                <w:bCs/>
                <w:spacing w:val="-12"/>
                <w:w w:val="90"/>
                <w:kern w:val="1"/>
                <w:sz w:val="18"/>
                <w:szCs w:val="16"/>
              </w:rPr>
              <w:t>9</w:t>
            </w:r>
            <w:r w:rsidR="00BA2AFF" w:rsidRPr="00753D4A">
              <w:rPr>
                <w:rFonts w:ascii="Calibri" w:eastAsia="Times New Roman" w:hAnsi="Calibri" w:cs="Calibri"/>
                <w:b/>
                <w:bCs/>
                <w:spacing w:val="-12"/>
                <w:w w:val="90"/>
                <w:kern w:val="1"/>
                <w:sz w:val="18"/>
                <w:szCs w:val="16"/>
              </w:rPr>
              <w:t>.2</w:t>
            </w:r>
            <w:r w:rsidR="00BA2AFF" w:rsidRPr="00753D4A">
              <w:rPr>
                <w:rFonts w:ascii="Calibri" w:eastAsia="Times New Roman" w:hAnsi="Calibri" w:cs="Calibri"/>
                <w:spacing w:val="-12"/>
                <w:w w:val="90"/>
                <w:kern w:val="1"/>
                <w:sz w:val="18"/>
                <w:szCs w:val="16"/>
              </w:rPr>
              <w:t xml:space="preserve"> If the Exhibition is cancelled due to inevitable circumstances such as pandemic, epidemic, or plague (e.g. </w:t>
            </w:r>
            <w:r w:rsidRPr="00753D4A">
              <w:rPr>
                <w:rFonts w:ascii="Calibri" w:eastAsia="Times New Roman" w:hAnsi="Calibri" w:cs="Calibri"/>
                <w:spacing w:val="-12"/>
                <w:w w:val="90"/>
                <w:kern w:val="1"/>
                <w:sz w:val="18"/>
                <w:szCs w:val="16"/>
              </w:rPr>
              <w:t>COVID-19</w:t>
            </w:r>
            <w:r w:rsidR="00BA2AFF" w:rsidRPr="00753D4A">
              <w:rPr>
                <w:rFonts w:ascii="Calibri" w:eastAsia="Times New Roman" w:hAnsi="Calibri" w:cs="Calibri"/>
                <w:spacing w:val="-12"/>
                <w:w w:val="90"/>
                <w:kern w:val="1"/>
                <w:sz w:val="18"/>
                <w:szCs w:val="16"/>
              </w:rPr>
              <w:t xml:space="preserve">) </w:t>
            </w:r>
            <w:r w:rsidRPr="00753D4A">
              <w:rPr>
                <w:rFonts w:ascii="Calibri" w:eastAsia="Times New Roman" w:hAnsi="Calibri" w:cs="Calibri"/>
                <w:spacing w:val="-12"/>
                <w:w w:val="90"/>
                <w:kern w:val="1"/>
                <w:sz w:val="18"/>
                <w:szCs w:val="16"/>
              </w:rPr>
              <w:t xml:space="preserve">, </w:t>
            </w:r>
            <w:r w:rsidR="00BA2AFF" w:rsidRPr="00753D4A">
              <w:rPr>
                <w:rFonts w:ascii="Calibri" w:eastAsia="Times New Roman" w:hAnsi="Calibri" w:cs="Calibri"/>
                <w:spacing w:val="-12"/>
                <w:w w:val="90"/>
                <w:kern w:val="1"/>
                <w:sz w:val="18"/>
                <w:szCs w:val="16"/>
              </w:rPr>
              <w:t>the unit costs paid to the Management will be refunded</w:t>
            </w:r>
            <w:r w:rsidRPr="00753D4A">
              <w:rPr>
                <w:rFonts w:ascii="Calibri" w:eastAsia="Times New Roman" w:hAnsi="Calibri" w:cs="Calibri"/>
                <w:spacing w:val="-12"/>
                <w:w w:val="90"/>
                <w:kern w:val="1"/>
                <w:sz w:val="18"/>
                <w:szCs w:val="16"/>
              </w:rPr>
              <w:t xml:space="preserve"> but the Management shall not be liable for any loss sustained by the Exhibitor except the unit cost.</w:t>
            </w:r>
          </w:p>
          <w:p w14:paraId="240CBD6B"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17CB827F"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 xml:space="preserve">10. Cancellations or </w:t>
            </w:r>
            <w:r w:rsidRPr="00490570">
              <w:rPr>
                <w:rFonts w:ascii="Calibri" w:eastAsia="맑은 고딕" w:hAnsi="Calibri" w:cs="Arial" w:hint="eastAsia"/>
                <w:b/>
                <w:bCs/>
                <w:color w:val="013A79"/>
                <w:spacing w:val="-12"/>
                <w:sz w:val="18"/>
                <w:szCs w:val="16"/>
              </w:rPr>
              <w:t>Reduction of Exhibit Space</w:t>
            </w:r>
          </w:p>
          <w:p w14:paraId="755A06B1" w14:textId="77777777" w:rsidR="00CD38BE" w:rsidRPr="00753D4A" w:rsidRDefault="00BA2AFF">
            <w:pPr>
              <w:spacing w:line="180" w:lineRule="exact"/>
              <w:rPr>
                <w:rFonts w:ascii="Calibri" w:eastAsia="맑은 고딕" w:hAnsi="Calibri" w:cs="Calibri"/>
                <w:b/>
                <w:bCs/>
                <w:color w:val="013A79"/>
                <w:spacing w:val="-12"/>
                <w:sz w:val="18"/>
                <w:szCs w:val="16"/>
              </w:rPr>
            </w:pPr>
            <w:r w:rsidRPr="00753D4A">
              <w:rPr>
                <w:rFonts w:ascii="Calibri" w:eastAsia="Times New Roman" w:hAnsi="Calibri" w:cs="Calibri"/>
                <w:spacing w:val="-12"/>
                <w:w w:val="90"/>
                <w:kern w:val="1"/>
                <w:sz w:val="18"/>
                <w:szCs w:val="16"/>
              </w:rPr>
              <w:t>Under all conditions that the Exhibition will take place as scheduled, the following conditions will apply:</w:t>
            </w:r>
          </w:p>
          <w:p w14:paraId="19BFBC39" w14:textId="77777777"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 xml:space="preserve">All cancellations or reduction </w:t>
            </w:r>
            <w:r w:rsidRPr="00490570">
              <w:rPr>
                <w:rFonts w:ascii="Calibri" w:eastAsia="맑은 고딕" w:hAnsi="Calibri" w:cs="Arial"/>
                <w:spacing w:val="-12"/>
                <w:sz w:val="18"/>
                <w:szCs w:val="16"/>
              </w:rPr>
              <w:t>of space must be submitted in writing</w:t>
            </w:r>
            <w:r w:rsidRPr="00490570">
              <w:rPr>
                <w:rFonts w:ascii="Calibri" w:eastAsia="맑은 고딕" w:hAnsi="Calibri" w:cs="Arial" w:hint="eastAsia"/>
                <w:spacing w:val="-12"/>
                <w:sz w:val="18"/>
                <w:szCs w:val="16"/>
              </w:rPr>
              <w:t xml:space="preserve"> </w:t>
            </w:r>
            <w:r w:rsidRPr="00490570">
              <w:rPr>
                <w:rFonts w:ascii="Calibri" w:eastAsia="맑은 고딕" w:hAnsi="Calibri" w:cs="Arial"/>
                <w:spacing w:val="-12"/>
                <w:sz w:val="18"/>
                <w:szCs w:val="16"/>
              </w:rPr>
              <w:t>to the organizer. If you have not paid deposit even if the payment due has passed, you should pay within 15 days for can</w:t>
            </w:r>
            <w:r w:rsidRPr="00490570">
              <w:rPr>
                <w:rFonts w:ascii="Calibri" w:eastAsia="맑은 고딕" w:hAnsi="Calibri" w:cs="Arial" w:hint="eastAsia"/>
                <w:spacing w:val="-12"/>
                <w:sz w:val="18"/>
                <w:szCs w:val="16"/>
              </w:rPr>
              <w:t>cel</w:t>
            </w:r>
            <w:r w:rsidRPr="00490570">
              <w:rPr>
                <w:rFonts w:ascii="Calibri" w:eastAsia="맑은 고딕" w:hAnsi="Calibri" w:cs="Arial"/>
                <w:spacing w:val="-12"/>
                <w:sz w:val="18"/>
                <w:szCs w:val="16"/>
              </w:rPr>
              <w:t>.</w:t>
            </w:r>
          </w:p>
          <w:p w14:paraId="6BA49D5D" w14:textId="0A8B45E9"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 xml:space="preserve">If cancelled on or before </w:t>
            </w:r>
            <w:r w:rsidR="00AF44A3" w:rsidRPr="00490570">
              <w:rPr>
                <w:rFonts w:ascii="Calibri" w:eastAsia="맑은 고딕" w:hAnsi="Calibri" w:cs="Arial"/>
                <w:spacing w:val="-12"/>
                <w:sz w:val="18"/>
                <w:szCs w:val="16"/>
              </w:rPr>
              <w:t>Feb</w:t>
            </w:r>
            <w:r w:rsidRPr="00490570">
              <w:rPr>
                <w:rFonts w:ascii="Calibri" w:eastAsia="맑은 고딕" w:hAnsi="Calibri" w:cs="Arial" w:hint="eastAsia"/>
                <w:spacing w:val="-12"/>
                <w:sz w:val="18"/>
                <w:szCs w:val="16"/>
              </w:rPr>
              <w:t xml:space="preserve"> </w:t>
            </w:r>
            <w:r w:rsidR="00AF44A3" w:rsidRPr="00490570">
              <w:rPr>
                <w:rFonts w:ascii="Calibri" w:eastAsia="맑은 고딕" w:hAnsi="Calibri" w:cs="Arial"/>
                <w:spacing w:val="-12"/>
                <w:sz w:val="18"/>
                <w:szCs w:val="16"/>
              </w:rPr>
              <w:t>2</w:t>
            </w:r>
            <w:r w:rsidR="004E6834">
              <w:rPr>
                <w:rFonts w:ascii="Calibri" w:eastAsia="맑은 고딕" w:hAnsi="Calibri" w:cs="Arial"/>
                <w:spacing w:val="-12"/>
                <w:sz w:val="18"/>
                <w:szCs w:val="16"/>
              </w:rPr>
              <w:t>8</w:t>
            </w:r>
            <w:r w:rsidRPr="00490570">
              <w:rPr>
                <w:rFonts w:ascii="Calibri" w:eastAsia="맑은 고딕" w:hAnsi="Calibri" w:cs="Arial" w:hint="eastAsia"/>
                <w:spacing w:val="-12"/>
                <w:sz w:val="18"/>
                <w:szCs w:val="16"/>
              </w:rPr>
              <w:t xml:space="preserve">, </w:t>
            </w:r>
            <w:r w:rsidR="001267AD">
              <w:rPr>
                <w:rFonts w:ascii="Calibri" w:eastAsia="맑은 고딕" w:hAnsi="Calibri" w:cs="Arial" w:hint="eastAsia"/>
                <w:spacing w:val="-12"/>
                <w:sz w:val="18"/>
                <w:szCs w:val="16"/>
              </w:rPr>
              <w:t>2025</w:t>
            </w:r>
            <w:r w:rsidRPr="00490570">
              <w:rPr>
                <w:rFonts w:ascii="Calibri" w:eastAsia="맑은 고딕" w:hAnsi="Calibri" w:cs="Arial" w:hint="eastAsia"/>
                <w:spacing w:val="-12"/>
                <w:sz w:val="18"/>
                <w:szCs w:val="16"/>
              </w:rPr>
              <w:t xml:space="preserve">, a cancellation fee </w:t>
            </w:r>
            <w:r w:rsidR="004E6834">
              <w:rPr>
                <w:rFonts w:ascii="Calibri" w:eastAsia="맑은 고딕" w:hAnsi="Calibri" w:cs="Arial"/>
                <w:spacing w:val="-12"/>
                <w:sz w:val="18"/>
                <w:szCs w:val="16"/>
              </w:rPr>
              <w:t>(</w:t>
            </w:r>
            <w:r w:rsidR="00AF44A3" w:rsidRPr="00490570">
              <w:rPr>
                <w:rFonts w:ascii="Calibri" w:eastAsia="맑은 고딕" w:hAnsi="Calibri" w:cs="Arial"/>
                <w:spacing w:val="-12"/>
                <w:sz w:val="18"/>
                <w:szCs w:val="16"/>
              </w:rPr>
              <w:t>3</w:t>
            </w:r>
            <w:r w:rsidRPr="00490570">
              <w:rPr>
                <w:rFonts w:ascii="Calibri" w:eastAsia="맑은 고딕" w:hAnsi="Calibri" w:cs="Arial" w:hint="eastAsia"/>
                <w:spacing w:val="-12"/>
                <w:sz w:val="18"/>
                <w:szCs w:val="16"/>
              </w:rPr>
              <w:t>0% of the canceled space</w:t>
            </w:r>
            <w:r w:rsidR="004E6834">
              <w:rPr>
                <w:rFonts w:ascii="Calibri" w:eastAsia="맑은 고딕" w:hAnsi="Calibri" w:cs="Arial"/>
                <w:spacing w:val="-12"/>
                <w:sz w:val="18"/>
                <w:szCs w:val="16"/>
              </w:rPr>
              <w:t>)</w:t>
            </w:r>
            <w:r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shall</w:t>
            </w:r>
            <w:r w:rsidRPr="00490570">
              <w:rPr>
                <w:rFonts w:ascii="Calibri" w:eastAsia="맑은 고딕" w:hAnsi="Calibri" w:cs="Arial" w:hint="eastAsia"/>
                <w:spacing w:val="-12"/>
                <w:sz w:val="18"/>
                <w:szCs w:val="16"/>
              </w:rPr>
              <w:t xml:space="preserve"> be </w:t>
            </w:r>
            <w:r w:rsidR="004E6834">
              <w:rPr>
                <w:rFonts w:ascii="Calibri" w:eastAsia="맑은 고딕" w:hAnsi="Calibri" w:cs="Arial"/>
                <w:spacing w:val="-12"/>
                <w:sz w:val="18"/>
                <w:szCs w:val="16"/>
              </w:rPr>
              <w:t>paid to the</w:t>
            </w:r>
            <w:r w:rsidRPr="00490570">
              <w:rPr>
                <w:rFonts w:ascii="Calibri" w:eastAsia="맑은 고딕" w:hAnsi="Calibri" w:cs="Arial" w:hint="eastAsia"/>
                <w:spacing w:val="-12"/>
                <w:sz w:val="18"/>
                <w:szCs w:val="16"/>
              </w:rPr>
              <w:t xml:space="preserve"> organizer.</w:t>
            </w:r>
          </w:p>
          <w:p w14:paraId="4823877B" w14:textId="389D00A6" w:rsidR="00AF44A3" w:rsidRPr="00490570" w:rsidRDefault="001267AD">
            <w:pPr>
              <w:numPr>
                <w:ilvl w:val="0"/>
                <w:numId w:val="4"/>
              </w:numPr>
              <w:wordWrap/>
              <w:spacing w:line="180" w:lineRule="exact"/>
              <w:rPr>
                <w:rFonts w:ascii="Calibri" w:eastAsia="맑은 고딕" w:hAnsi="Calibri" w:cs="Arial"/>
                <w:spacing w:val="-12"/>
                <w:sz w:val="18"/>
                <w:szCs w:val="16"/>
              </w:rPr>
            </w:pPr>
            <w:r>
              <w:rPr>
                <w:rFonts w:ascii="Calibri" w:eastAsia="맑은 고딕" w:hAnsi="Calibri" w:cs="Arial"/>
                <w:spacing w:val="-12"/>
                <w:sz w:val="18"/>
                <w:szCs w:val="16"/>
              </w:rPr>
              <w:t>I</w:t>
            </w:r>
            <w:r w:rsidR="00AF44A3" w:rsidRPr="00490570">
              <w:rPr>
                <w:rFonts w:ascii="Calibri" w:eastAsia="맑은 고딕" w:hAnsi="Calibri" w:cs="Arial" w:hint="eastAsia"/>
                <w:spacing w:val="-12"/>
                <w:sz w:val="18"/>
                <w:szCs w:val="16"/>
              </w:rPr>
              <w:t xml:space="preserve">f cancelled on or before </w:t>
            </w:r>
            <w:r w:rsidR="00AF44A3" w:rsidRPr="00490570">
              <w:rPr>
                <w:rFonts w:ascii="Calibri" w:eastAsia="맑은 고딕" w:hAnsi="Calibri" w:cs="Arial"/>
                <w:spacing w:val="-12"/>
                <w:sz w:val="18"/>
                <w:szCs w:val="16"/>
              </w:rPr>
              <w:t>April</w:t>
            </w:r>
            <w:r w:rsidR="00AF44A3" w:rsidRPr="00490570">
              <w:rPr>
                <w:rFonts w:ascii="Calibri" w:eastAsia="맑은 고딕" w:hAnsi="Calibri" w:cs="Arial" w:hint="eastAsia"/>
                <w:spacing w:val="-12"/>
                <w:sz w:val="18"/>
                <w:szCs w:val="16"/>
              </w:rPr>
              <w:t xml:space="preserve"> </w:t>
            </w:r>
            <w:r w:rsidR="00AF44A3" w:rsidRPr="00490570">
              <w:rPr>
                <w:rFonts w:ascii="Calibri" w:eastAsia="맑은 고딕" w:hAnsi="Calibri" w:cs="Arial"/>
                <w:spacing w:val="-12"/>
                <w:sz w:val="18"/>
                <w:szCs w:val="16"/>
              </w:rPr>
              <w:t>30</w:t>
            </w:r>
            <w:r w:rsidR="00AF44A3" w:rsidRPr="00490570">
              <w:rPr>
                <w:rFonts w:ascii="Calibri" w:eastAsia="맑은 고딕" w:hAnsi="Calibri" w:cs="Arial" w:hint="eastAsia"/>
                <w:spacing w:val="-12"/>
                <w:sz w:val="18"/>
                <w:szCs w:val="16"/>
              </w:rPr>
              <w:t xml:space="preserve">, </w:t>
            </w:r>
            <w:r>
              <w:rPr>
                <w:rFonts w:ascii="Calibri" w:eastAsia="맑은 고딕" w:hAnsi="Calibri" w:cs="Arial" w:hint="eastAsia"/>
                <w:spacing w:val="-12"/>
                <w:sz w:val="18"/>
                <w:szCs w:val="16"/>
              </w:rPr>
              <w:t>2025</w:t>
            </w:r>
            <w:r w:rsidR="00AF44A3" w:rsidRPr="00490570">
              <w:rPr>
                <w:rFonts w:ascii="Calibri" w:eastAsia="맑은 고딕" w:hAnsi="Calibri" w:cs="Arial" w:hint="eastAsia"/>
                <w:spacing w:val="-12"/>
                <w:sz w:val="18"/>
                <w:szCs w:val="16"/>
              </w:rPr>
              <w:t xml:space="preserve">, a cancellation fee </w:t>
            </w:r>
            <w:r w:rsidR="004E6834">
              <w:rPr>
                <w:rFonts w:ascii="Calibri" w:eastAsia="맑은 고딕" w:hAnsi="Calibri" w:cs="Arial"/>
                <w:spacing w:val="-12"/>
                <w:sz w:val="18"/>
                <w:szCs w:val="16"/>
              </w:rPr>
              <w:t>(</w:t>
            </w:r>
            <w:r w:rsidR="00AF44A3" w:rsidRPr="00490570">
              <w:rPr>
                <w:rFonts w:ascii="Calibri" w:eastAsia="맑은 고딕" w:hAnsi="Calibri" w:cs="Arial"/>
                <w:spacing w:val="-12"/>
                <w:sz w:val="18"/>
                <w:szCs w:val="16"/>
              </w:rPr>
              <w:t>5</w:t>
            </w:r>
            <w:r w:rsidR="00AF44A3" w:rsidRPr="00490570">
              <w:rPr>
                <w:rFonts w:ascii="Calibri" w:eastAsia="맑은 고딕" w:hAnsi="Calibri" w:cs="Arial" w:hint="eastAsia"/>
                <w:spacing w:val="-12"/>
                <w:sz w:val="18"/>
                <w:szCs w:val="16"/>
              </w:rPr>
              <w:t>0% of the canceled space</w:t>
            </w:r>
            <w:r w:rsidR="004E6834">
              <w:rPr>
                <w:rFonts w:ascii="Calibri" w:eastAsia="맑은 고딕" w:hAnsi="Calibri" w:cs="Arial"/>
                <w:spacing w:val="-12"/>
                <w:sz w:val="18"/>
                <w:szCs w:val="16"/>
              </w:rPr>
              <w:t>)</w:t>
            </w:r>
            <w:r w:rsidR="00AF44A3"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shall</w:t>
            </w:r>
            <w:r w:rsidR="00AF44A3" w:rsidRPr="00490570">
              <w:rPr>
                <w:rFonts w:ascii="Calibri" w:eastAsia="맑은 고딕" w:hAnsi="Calibri" w:cs="Arial" w:hint="eastAsia"/>
                <w:spacing w:val="-12"/>
                <w:sz w:val="18"/>
                <w:szCs w:val="16"/>
              </w:rPr>
              <w:t xml:space="preserve"> be </w:t>
            </w:r>
            <w:r w:rsidR="004E6834">
              <w:rPr>
                <w:rFonts w:ascii="Calibri" w:eastAsia="맑은 고딕" w:hAnsi="Calibri" w:cs="Arial"/>
                <w:spacing w:val="-12"/>
                <w:sz w:val="18"/>
                <w:szCs w:val="16"/>
              </w:rPr>
              <w:t>paid to the</w:t>
            </w:r>
            <w:r w:rsidR="00AF44A3" w:rsidRPr="00490570">
              <w:rPr>
                <w:rFonts w:ascii="Calibri" w:eastAsia="맑은 고딕" w:hAnsi="Calibri" w:cs="Arial" w:hint="eastAsia"/>
                <w:spacing w:val="-12"/>
                <w:sz w:val="18"/>
                <w:szCs w:val="16"/>
              </w:rPr>
              <w:t xml:space="preserve"> organizer.</w:t>
            </w:r>
          </w:p>
          <w:p w14:paraId="2535DDA4" w14:textId="7F27E584"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If cancelled after</w:t>
            </w:r>
            <w:r w:rsidR="004E6834">
              <w:rPr>
                <w:rFonts w:ascii="Calibri" w:eastAsia="맑은 고딕" w:hAnsi="Calibri" w:cs="Arial"/>
                <w:spacing w:val="-12"/>
                <w:sz w:val="18"/>
                <w:szCs w:val="16"/>
              </w:rPr>
              <w:t xml:space="preserve"> April 30,</w:t>
            </w:r>
            <w:r w:rsidRPr="00490570">
              <w:rPr>
                <w:rFonts w:ascii="Calibri" w:eastAsia="맑은 고딕" w:hAnsi="Calibri" w:cs="Arial" w:hint="eastAsia"/>
                <w:spacing w:val="-12"/>
                <w:sz w:val="18"/>
                <w:szCs w:val="16"/>
              </w:rPr>
              <w:t xml:space="preserve"> </w:t>
            </w:r>
            <w:r w:rsidR="001267AD">
              <w:rPr>
                <w:rFonts w:ascii="Calibri" w:eastAsia="맑은 고딕" w:hAnsi="Calibri" w:cs="Arial" w:hint="eastAsia"/>
                <w:spacing w:val="-12"/>
                <w:sz w:val="18"/>
                <w:szCs w:val="16"/>
              </w:rPr>
              <w:t>2025</w:t>
            </w:r>
            <w:r w:rsidRPr="00490570">
              <w:rPr>
                <w:rFonts w:ascii="Calibri" w:eastAsia="맑은 고딕" w:hAnsi="Calibri" w:cs="Arial" w:hint="eastAsia"/>
                <w:spacing w:val="-12"/>
                <w:sz w:val="18"/>
                <w:szCs w:val="16"/>
              </w:rPr>
              <w:t>, a cancellation fee</w:t>
            </w:r>
            <w:r w:rsidR="004E6834">
              <w:rPr>
                <w:rFonts w:ascii="Calibri" w:eastAsia="맑은 고딕" w:hAnsi="Calibri" w:cs="Arial"/>
                <w:spacing w:val="-12"/>
                <w:sz w:val="18"/>
                <w:szCs w:val="16"/>
              </w:rPr>
              <w:t xml:space="preserve"> (</w:t>
            </w:r>
            <w:r w:rsidRPr="00490570">
              <w:rPr>
                <w:rFonts w:ascii="Calibri" w:eastAsia="맑은 고딕" w:hAnsi="Calibri" w:cs="Arial" w:hint="eastAsia"/>
                <w:spacing w:val="-12"/>
                <w:sz w:val="18"/>
                <w:szCs w:val="16"/>
              </w:rPr>
              <w:t>100% of the canceled space</w:t>
            </w:r>
            <w:r w:rsidR="004E6834">
              <w:rPr>
                <w:rFonts w:ascii="Calibri" w:eastAsia="맑은 고딕" w:hAnsi="Calibri" w:cs="Arial"/>
                <w:spacing w:val="-12"/>
                <w:sz w:val="18"/>
                <w:szCs w:val="16"/>
              </w:rPr>
              <w:t>)</w:t>
            </w:r>
            <w:r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shall</w:t>
            </w:r>
            <w:r w:rsidRPr="00490570">
              <w:rPr>
                <w:rFonts w:ascii="Calibri" w:eastAsia="맑은 고딕" w:hAnsi="Calibri" w:cs="Arial" w:hint="eastAsia"/>
                <w:spacing w:val="-12"/>
                <w:sz w:val="18"/>
                <w:szCs w:val="16"/>
              </w:rPr>
              <w:t xml:space="preserve"> be </w:t>
            </w:r>
            <w:r w:rsidR="004E6834">
              <w:rPr>
                <w:rFonts w:ascii="Calibri" w:eastAsia="맑은 고딕" w:hAnsi="Calibri" w:cs="Arial"/>
                <w:spacing w:val="-12"/>
                <w:sz w:val="18"/>
                <w:szCs w:val="16"/>
              </w:rPr>
              <w:t>paid</w:t>
            </w:r>
            <w:r w:rsidRPr="00490570">
              <w:rPr>
                <w:rFonts w:ascii="Calibri" w:eastAsia="맑은 고딕" w:hAnsi="Calibri" w:cs="Arial" w:hint="eastAsia"/>
                <w:spacing w:val="-12"/>
                <w:sz w:val="18"/>
                <w:szCs w:val="16"/>
              </w:rPr>
              <w:t xml:space="preserve"> </w:t>
            </w:r>
            <w:r w:rsidR="004E6834">
              <w:rPr>
                <w:rFonts w:ascii="Calibri" w:eastAsia="맑은 고딕" w:hAnsi="Calibri" w:cs="Arial"/>
                <w:spacing w:val="-12"/>
                <w:sz w:val="18"/>
                <w:szCs w:val="16"/>
              </w:rPr>
              <w:t>to the</w:t>
            </w:r>
            <w:r w:rsidRPr="00490570">
              <w:rPr>
                <w:rFonts w:ascii="Calibri" w:eastAsia="맑은 고딕" w:hAnsi="Calibri" w:cs="Arial" w:hint="eastAsia"/>
                <w:spacing w:val="-12"/>
                <w:sz w:val="18"/>
                <w:szCs w:val="16"/>
              </w:rPr>
              <w:t xml:space="preserve"> organizer.</w:t>
            </w:r>
          </w:p>
          <w:p w14:paraId="1E84A2F0" w14:textId="77777777" w:rsidR="00CD38BE" w:rsidRPr="00490570" w:rsidRDefault="00BA2AFF">
            <w:pPr>
              <w:numPr>
                <w:ilvl w:val="0"/>
                <w:numId w:val="4"/>
              </w:numPr>
              <w:wordWrap/>
              <w:spacing w:line="180" w:lineRule="exact"/>
              <w:rPr>
                <w:rFonts w:ascii="Calibri" w:eastAsia="맑은 고딕" w:hAnsi="Calibri" w:cs="Arial"/>
                <w:spacing w:val="-12"/>
                <w:sz w:val="18"/>
                <w:szCs w:val="16"/>
              </w:rPr>
            </w:pPr>
            <w:r w:rsidRPr="00490570">
              <w:rPr>
                <w:rFonts w:ascii="Calibri" w:eastAsia="맑은 고딕" w:hAnsi="Calibri" w:cs="Arial" w:hint="eastAsia"/>
                <w:spacing w:val="-12"/>
                <w:sz w:val="18"/>
                <w:szCs w:val="16"/>
              </w:rPr>
              <w:t>Upon a cancellation (partial of full), booths will be reassigned. Exhibitor may be required to move location when they request a reduction in space.</w:t>
            </w:r>
          </w:p>
          <w:p w14:paraId="616B9A2A"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78063A4F"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11. Security</w:t>
            </w:r>
          </w:p>
          <w:p w14:paraId="21F7EEF9" w14:textId="77777777" w:rsidR="00CD38BE" w:rsidRPr="00490570" w:rsidRDefault="00BA2AFF">
            <w:pPr>
              <w:pStyle w:val="a5"/>
              <w:wordWrap/>
              <w:spacing w:line="180" w:lineRule="exact"/>
              <w:ind w:firstLineChars="112" w:firstLine="175"/>
              <w:rPr>
                <w:rFonts w:ascii="Calibri" w:eastAsia="맑은 고딕" w:hAnsi="Calibri" w:cs="Arial"/>
                <w:spacing w:val="-12"/>
                <w:sz w:val="18"/>
                <w:szCs w:val="16"/>
              </w:rPr>
            </w:pPr>
            <w:r w:rsidRPr="00490570">
              <w:rPr>
                <w:rFonts w:ascii="Calibri" w:eastAsia="맑은 고딕" w:hAnsi="Calibri" w:cs="Arial"/>
                <w:spacing w:val="-12"/>
                <w:sz w:val="18"/>
                <w:szCs w:val="16"/>
              </w:rPr>
              <w:t>The Management shall take all security precautions deemed necessary in the interest of the Exhibitors and visitors. However, the Management shall not be held responsible for any loss or theft or exhibits at the Exhibition hall during the build-up, exhibition and dismantling period. The Management shall also not be held responsible for any loss or damage to exhibits or any articles belonging to the Exhibitors.</w:t>
            </w:r>
          </w:p>
          <w:p w14:paraId="3F978D1D"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340D7664"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12. Fire Regulations</w:t>
            </w:r>
          </w:p>
          <w:p w14:paraId="0383A08A" w14:textId="77777777" w:rsidR="00CD38BE" w:rsidRPr="00490570" w:rsidRDefault="00BA2AFF">
            <w:pPr>
              <w:wordWrap/>
              <w:spacing w:line="180" w:lineRule="exact"/>
              <w:ind w:firstLineChars="112" w:firstLine="175"/>
              <w:rPr>
                <w:rFonts w:ascii="Calibri" w:eastAsia="맑은 고딕" w:hAnsi="Calibri" w:cs="Arial"/>
                <w:spacing w:val="-12"/>
                <w:sz w:val="18"/>
                <w:szCs w:val="16"/>
              </w:rPr>
            </w:pPr>
            <w:r w:rsidRPr="00490570">
              <w:rPr>
                <w:rFonts w:ascii="Calibri" w:eastAsia="맑은 고딕" w:hAnsi="Calibri" w:cs="Arial"/>
                <w:spacing w:val="-12"/>
                <w:sz w:val="18"/>
                <w:szCs w:val="16"/>
              </w:rPr>
              <w:t>All materials used in exhibition construction must be properly fire-proofed in accordance with local regulations. Fire marshals will patrol the Exhibition facilities and will be authorized to remedy any potential fine hazards.</w:t>
            </w:r>
          </w:p>
          <w:p w14:paraId="6BB2892D"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3B456248"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13. Insurance, Liability and Risks</w:t>
            </w:r>
          </w:p>
          <w:p w14:paraId="6FD84363" w14:textId="77777777" w:rsidR="00CD38BE" w:rsidRPr="00490570" w:rsidRDefault="00BA2AFF">
            <w:pPr>
              <w:wordWrap/>
              <w:spacing w:line="180" w:lineRule="exact"/>
              <w:ind w:firstLineChars="112" w:firstLine="175"/>
              <w:rPr>
                <w:rFonts w:ascii="Calibri" w:eastAsia="맑은 고딕" w:hAnsi="Calibri" w:cs="Arial"/>
                <w:spacing w:val="-12"/>
                <w:sz w:val="18"/>
                <w:szCs w:val="16"/>
              </w:rPr>
            </w:pPr>
            <w:r w:rsidRPr="00490570">
              <w:rPr>
                <w:rFonts w:ascii="Calibri" w:eastAsia="맑은 고딕" w:hAnsi="Calibri" w:cs="Arial"/>
                <w:spacing w:val="-12"/>
                <w:sz w:val="18"/>
                <w:szCs w:val="16"/>
              </w:rPr>
              <w:t>All Exhibitors shall insure, indemnify and hold the Management and the venue owners harmless in respect of all costs, claims, demands and expenses to which they may be subject to as a result of loss of or injury   to any persons, howsoever caused, while the said persons are upon or examining or passing the Exhibition stands during the tenancy of the Exhibition. The liability or risks of the employees, agents or exhibits shall be the responsibilities of the Exhibitors.</w:t>
            </w:r>
          </w:p>
          <w:p w14:paraId="569E27FF" w14:textId="77777777" w:rsidR="00CD38BE" w:rsidRPr="00490570" w:rsidRDefault="00CD38BE">
            <w:pPr>
              <w:wordWrap/>
              <w:spacing w:line="180" w:lineRule="exact"/>
              <w:rPr>
                <w:rFonts w:ascii="Calibri" w:eastAsia="맑은 고딕" w:hAnsi="Calibri" w:cs="Arial"/>
                <w:b/>
                <w:bCs/>
                <w:color w:val="013A79"/>
                <w:spacing w:val="-12"/>
                <w:sz w:val="18"/>
                <w:szCs w:val="16"/>
              </w:rPr>
            </w:pPr>
          </w:p>
          <w:p w14:paraId="0C71455F" w14:textId="77777777" w:rsidR="00CD38BE" w:rsidRPr="00490570" w:rsidRDefault="00BA2AFF">
            <w:pPr>
              <w:wordWrap/>
              <w:spacing w:line="180" w:lineRule="exact"/>
              <w:rPr>
                <w:rFonts w:ascii="Calibri" w:eastAsia="맑은 고딕" w:hAnsi="Calibri" w:cs="Arial"/>
                <w:b/>
                <w:bCs/>
                <w:color w:val="013A79"/>
                <w:spacing w:val="-12"/>
                <w:sz w:val="18"/>
                <w:szCs w:val="16"/>
              </w:rPr>
            </w:pPr>
            <w:r w:rsidRPr="00490570">
              <w:rPr>
                <w:rFonts w:ascii="Calibri" w:eastAsia="맑은 고딕" w:hAnsi="Calibri" w:cs="Arial"/>
                <w:b/>
                <w:bCs/>
                <w:color w:val="013A79"/>
                <w:spacing w:val="-12"/>
                <w:sz w:val="18"/>
                <w:szCs w:val="16"/>
              </w:rPr>
              <w:t>14. Supplementary Clauses</w:t>
            </w:r>
          </w:p>
          <w:p w14:paraId="707EF7EB" w14:textId="77777777" w:rsidR="00CD38BE" w:rsidRPr="00490570" w:rsidRDefault="00BA2AFF">
            <w:pPr>
              <w:wordWrap/>
              <w:spacing w:line="180" w:lineRule="exact"/>
              <w:ind w:firstLineChars="112" w:firstLine="175"/>
              <w:rPr>
                <w:rFonts w:ascii="Calibri" w:eastAsia="맑은 고딕" w:hAnsi="Calibri" w:cs="Arial"/>
                <w:spacing w:val="-8"/>
                <w:sz w:val="18"/>
                <w:szCs w:val="16"/>
              </w:rPr>
            </w:pPr>
            <w:r w:rsidRPr="00490570">
              <w:rPr>
                <w:rFonts w:ascii="Calibri" w:eastAsia="맑은 고딕" w:hAnsi="Calibri" w:cs="Arial"/>
                <w:spacing w:val="-12"/>
                <w:sz w:val="18"/>
                <w:szCs w:val="16"/>
              </w:rPr>
              <w:t>Whenever necessary, the Management shall have the right to issue supplementary regulations in addition to those in the Terms of Contract to ensure the smooth management of the Exhibition. Any additional written regulations and/or instructions shall form part of the Terms of Contract and they shall be binding on the Exhibitors</w:t>
            </w:r>
            <w:r w:rsidRPr="00490570">
              <w:rPr>
                <w:rFonts w:ascii="Calibri" w:eastAsia="맑은 고딕" w:hAnsi="Calibri" w:cs="Arial"/>
                <w:spacing w:val="-8"/>
                <w:sz w:val="18"/>
                <w:szCs w:val="16"/>
              </w:rPr>
              <w:t>.</w:t>
            </w:r>
          </w:p>
          <w:p w14:paraId="51F9EB3B" w14:textId="77777777" w:rsidR="00CD38BE" w:rsidRPr="00490570" w:rsidRDefault="00CD38BE">
            <w:pPr>
              <w:wordWrap/>
              <w:spacing w:line="180" w:lineRule="exact"/>
              <w:rPr>
                <w:rFonts w:ascii="Calibri" w:eastAsia="맑은 고딕" w:hAnsi="Calibri" w:cs="Arial"/>
                <w:b/>
                <w:color w:val="013A79"/>
                <w:sz w:val="18"/>
                <w:szCs w:val="16"/>
              </w:rPr>
            </w:pPr>
          </w:p>
          <w:p w14:paraId="7BC20FD2" w14:textId="77777777" w:rsidR="00CD38BE" w:rsidRPr="00490570" w:rsidRDefault="00BA2AFF">
            <w:pPr>
              <w:wordWrap/>
              <w:spacing w:line="180" w:lineRule="exact"/>
              <w:rPr>
                <w:rFonts w:ascii="Calibri" w:eastAsia="맑은 고딕" w:hAnsi="Calibri" w:cs="Arial"/>
                <w:b/>
                <w:color w:val="013A79"/>
                <w:sz w:val="18"/>
                <w:szCs w:val="16"/>
              </w:rPr>
            </w:pPr>
            <w:r w:rsidRPr="00490570">
              <w:rPr>
                <w:rFonts w:ascii="Calibri" w:eastAsia="맑은 고딕" w:hAnsi="Calibri" w:cs="Arial"/>
                <w:b/>
                <w:color w:val="013A79"/>
                <w:sz w:val="18"/>
                <w:szCs w:val="16"/>
              </w:rPr>
              <w:t>15. The failure to object to any breach of any clause herein by the Management shall not constitute agreement to modification of this agreement or a waiver of any subsequent breach of such clause.</w:t>
            </w:r>
          </w:p>
          <w:p w14:paraId="5EE5DFE0" w14:textId="77777777" w:rsidR="00CD38BE" w:rsidRPr="00490570" w:rsidRDefault="00CD38BE">
            <w:pPr>
              <w:wordWrap/>
              <w:snapToGrid w:val="0"/>
              <w:spacing w:line="180" w:lineRule="exact"/>
              <w:rPr>
                <w:rFonts w:ascii="Calibri" w:eastAsia="맑은 고딕" w:hAnsi="Calibri" w:cs="Arial"/>
                <w:b/>
                <w:color w:val="013A79"/>
                <w:sz w:val="18"/>
                <w:szCs w:val="16"/>
              </w:rPr>
            </w:pPr>
          </w:p>
          <w:p w14:paraId="33CA867E" w14:textId="77777777" w:rsidR="00CD38BE" w:rsidRPr="00490570" w:rsidRDefault="00BA2AFF">
            <w:pPr>
              <w:wordWrap/>
              <w:snapToGrid w:val="0"/>
              <w:spacing w:line="180" w:lineRule="exact"/>
              <w:rPr>
                <w:rFonts w:ascii="Calibri" w:hAnsi="Calibri"/>
                <w:b/>
              </w:rPr>
            </w:pPr>
            <w:r w:rsidRPr="00490570">
              <w:rPr>
                <w:rFonts w:ascii="Calibri" w:eastAsia="맑은 고딕" w:hAnsi="Calibri" w:cs="Arial"/>
                <w:b/>
                <w:color w:val="013A79"/>
                <w:sz w:val="18"/>
                <w:szCs w:val="16"/>
              </w:rPr>
              <w:t>16. The contents of the Terms of Contract herein will be governed by the laws of Korea.</w:t>
            </w:r>
          </w:p>
        </w:tc>
      </w:tr>
    </w:tbl>
    <w:p w14:paraId="524AB5A2" w14:textId="77777777" w:rsidR="00CD38BE" w:rsidRDefault="00CD38BE">
      <w:pPr>
        <w:pStyle w:val="a4"/>
        <w:rPr>
          <w:rFonts w:ascii="Tahoma" w:hAnsi="Tahoma" w:cs="Tahoma"/>
        </w:rPr>
      </w:pPr>
    </w:p>
    <w:sectPr w:rsidR="00CD38BE">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07AB" w14:textId="77777777" w:rsidR="00272D76" w:rsidRDefault="00272D76" w:rsidP="00B775EC">
      <w:pPr>
        <w:spacing w:after="0" w:line="240" w:lineRule="auto"/>
      </w:pPr>
      <w:r>
        <w:separator/>
      </w:r>
    </w:p>
  </w:endnote>
  <w:endnote w:type="continuationSeparator" w:id="0">
    <w:p w14:paraId="365556D4" w14:textId="77777777" w:rsidR="00272D76" w:rsidRDefault="00272D76" w:rsidP="00B7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Y동녘M">
    <w:altName w:val="바탕"/>
    <w:charset w:val="81"/>
    <w:family w:val="roman"/>
    <w:pitch w:val="default"/>
    <w:sig w:usb0="800002A7" w:usb1="11D77CF9" w:usb2="00000010" w:usb3="00000001" w:csb0="00080000" w:csb1="00000001"/>
  </w:font>
  <w:font w:name="휴먼옛체">
    <w:panose1 w:val="02030504000101010101"/>
    <w:charset w:val="81"/>
    <w:family w:val="roman"/>
    <w:pitch w:val="variable"/>
    <w:sig w:usb0="800002A7" w:usb1="29D77CFB" w:usb2="00000010" w:usb3="00000000" w:csb0="00080000" w:csb1="00000000"/>
  </w:font>
  <w:font w:name="Verdana">
    <w:panose1 w:val="020B0604030504040204"/>
    <w:charset w:val="00"/>
    <w:family w:val="swiss"/>
    <w:pitch w:val="variable"/>
    <w:sig w:usb0="A00006FF" w:usb1="4000205B" w:usb2="00000010" w:usb3="00000000" w:csb0="0000019F" w:csb1="00000000"/>
  </w:font>
  <w:font w:name="HY중고딕">
    <w:panose1 w:val="02030600000101010101"/>
    <w:charset w:val="81"/>
    <w:family w:val="roman"/>
    <w:pitch w:val="variable"/>
    <w:sig w:usb0="900002A7" w:usb1="2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HY견고딕">
    <w:panose1 w:val="02030600000101010101"/>
    <w:charset w:val="81"/>
    <w:family w:val="roman"/>
    <w:pitch w:val="variable"/>
    <w:sig w:usb0="900002A7" w:usb1="29D77CF9"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148B" w14:textId="77777777" w:rsidR="00272D76" w:rsidRDefault="00272D76" w:rsidP="00B775EC">
      <w:pPr>
        <w:spacing w:after="0" w:line="240" w:lineRule="auto"/>
      </w:pPr>
      <w:r>
        <w:separator/>
      </w:r>
    </w:p>
  </w:footnote>
  <w:footnote w:type="continuationSeparator" w:id="0">
    <w:p w14:paraId="23F048E0" w14:textId="77777777" w:rsidR="00272D76" w:rsidRDefault="00272D76" w:rsidP="00B77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215"/>
    <w:multiLevelType w:val="hybridMultilevel"/>
    <w:tmpl w:val="B1F6A8A2"/>
    <w:lvl w:ilvl="0" w:tplc="A4E43834">
      <w:start w:val="1"/>
      <w:numFmt w:val="lowerLetter"/>
      <w:lvlText w:val="%1."/>
      <w:lvlJc w:val="left"/>
      <w:pPr>
        <w:tabs>
          <w:tab w:val="num" w:pos="760"/>
        </w:tabs>
        <w:ind w:left="760" w:hanging="360"/>
      </w:pPr>
    </w:lvl>
    <w:lvl w:ilvl="1" w:tplc="04090019">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 w15:restartNumberingAfterBreak="0">
    <w:nsid w:val="3213306C"/>
    <w:multiLevelType w:val="hybridMultilevel"/>
    <w:tmpl w:val="94C4BE66"/>
    <w:lvl w:ilvl="0" w:tplc="A4E43834">
      <w:start w:val="1"/>
      <w:numFmt w:val="lowerLetter"/>
      <w:lvlText w:val="%1."/>
      <w:lvlJc w:val="left"/>
      <w:pPr>
        <w:ind w:left="760" w:hanging="360"/>
      </w:pPr>
      <w:rPr>
        <w:rFonts w:cs="Times New Roman" w:hint="eastAsia"/>
        <w:rtl w:val="0"/>
      </w:rPr>
    </w:lvl>
    <w:lvl w:ilvl="1" w:tplc="04090019" w:tentative="1">
      <w:start w:val="1"/>
      <w:numFmt w:val="upperLetter"/>
      <w:lvlText w:val="%2."/>
      <w:lvlJc w:val="left"/>
      <w:pPr>
        <w:ind w:left="1200" w:hanging="400"/>
      </w:pPr>
      <w:rPr>
        <w:rFonts w:cs="Times New Roman"/>
        <w:rtl w:val="0"/>
      </w:rPr>
    </w:lvl>
    <w:lvl w:ilvl="2" w:tplc="0409001B" w:tentative="1">
      <w:start w:val="1"/>
      <w:numFmt w:val="lowerRoman"/>
      <w:lvlText w:val="%3."/>
      <w:lvlJc w:val="right"/>
      <w:pPr>
        <w:ind w:left="1600" w:hanging="400"/>
      </w:pPr>
      <w:rPr>
        <w:rFonts w:cs="Times New Roman"/>
        <w:rtl w:val="0"/>
      </w:rPr>
    </w:lvl>
    <w:lvl w:ilvl="3" w:tplc="0409000F" w:tentative="1">
      <w:start w:val="1"/>
      <w:numFmt w:val="decimal"/>
      <w:lvlText w:val="%4."/>
      <w:lvlJc w:val="left"/>
      <w:pPr>
        <w:ind w:left="2000" w:hanging="400"/>
      </w:pPr>
      <w:rPr>
        <w:rFonts w:cs="Times New Roman"/>
        <w:rtl w:val="0"/>
      </w:rPr>
    </w:lvl>
    <w:lvl w:ilvl="4" w:tplc="04090019" w:tentative="1">
      <w:start w:val="1"/>
      <w:numFmt w:val="upperLetter"/>
      <w:lvlText w:val="%5."/>
      <w:lvlJc w:val="left"/>
      <w:pPr>
        <w:ind w:left="2400" w:hanging="400"/>
      </w:pPr>
      <w:rPr>
        <w:rFonts w:cs="Times New Roman"/>
        <w:rtl w:val="0"/>
      </w:rPr>
    </w:lvl>
    <w:lvl w:ilvl="5" w:tplc="0409001B" w:tentative="1">
      <w:start w:val="1"/>
      <w:numFmt w:val="lowerRoman"/>
      <w:lvlText w:val="%6."/>
      <w:lvlJc w:val="right"/>
      <w:pPr>
        <w:ind w:left="2800" w:hanging="400"/>
      </w:pPr>
      <w:rPr>
        <w:rFonts w:cs="Times New Roman"/>
        <w:rtl w:val="0"/>
      </w:rPr>
    </w:lvl>
    <w:lvl w:ilvl="6" w:tplc="0409000F" w:tentative="1">
      <w:start w:val="1"/>
      <w:numFmt w:val="decimal"/>
      <w:lvlText w:val="%7."/>
      <w:lvlJc w:val="left"/>
      <w:pPr>
        <w:ind w:left="3200" w:hanging="400"/>
      </w:pPr>
      <w:rPr>
        <w:rFonts w:cs="Times New Roman"/>
        <w:rtl w:val="0"/>
      </w:rPr>
    </w:lvl>
    <w:lvl w:ilvl="7" w:tplc="04090019" w:tentative="1">
      <w:start w:val="1"/>
      <w:numFmt w:val="upperLetter"/>
      <w:lvlText w:val="%8."/>
      <w:lvlJc w:val="left"/>
      <w:pPr>
        <w:ind w:left="3600" w:hanging="400"/>
      </w:pPr>
      <w:rPr>
        <w:rFonts w:cs="Times New Roman"/>
        <w:rtl w:val="0"/>
      </w:rPr>
    </w:lvl>
    <w:lvl w:ilvl="8" w:tplc="0409001B" w:tentative="1">
      <w:start w:val="1"/>
      <w:numFmt w:val="lowerRoman"/>
      <w:lvlText w:val="%9."/>
      <w:lvlJc w:val="right"/>
      <w:pPr>
        <w:ind w:left="4000" w:hanging="400"/>
      </w:pPr>
      <w:rPr>
        <w:rFonts w:cs="Times New Roman"/>
        <w:rtl w:val="0"/>
      </w:rPr>
    </w:lvl>
  </w:abstractNum>
  <w:abstractNum w:abstractNumId="2" w15:restartNumberingAfterBreak="0">
    <w:nsid w:val="344338E4"/>
    <w:multiLevelType w:val="hybridMultilevel"/>
    <w:tmpl w:val="A7584D9A"/>
    <w:lvl w:ilvl="0" w:tplc="1656366E">
      <w:start w:val="1"/>
      <w:numFmt w:val="lowerLetter"/>
      <w:lvlText w:val="%1."/>
      <w:lvlJc w:val="left"/>
      <w:pPr>
        <w:tabs>
          <w:tab w:val="num" w:pos="760"/>
        </w:tabs>
        <w:ind w:left="760" w:hanging="36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3" w15:restartNumberingAfterBreak="0">
    <w:nsid w:val="398325EE"/>
    <w:multiLevelType w:val="hybridMultilevel"/>
    <w:tmpl w:val="9A960DA2"/>
    <w:lvl w:ilvl="0" w:tplc="DCC65B8C">
      <w:start w:val="1"/>
      <w:numFmt w:val="lowerLetter"/>
      <w:lvlText w:val="%1."/>
      <w:lvlJc w:val="left"/>
      <w:pPr>
        <w:tabs>
          <w:tab w:val="num" w:pos="570"/>
        </w:tabs>
        <w:ind w:left="570" w:hanging="390"/>
      </w:pPr>
      <w:rPr>
        <w:rFonts w:hint="eastAsia"/>
      </w:rPr>
    </w:lvl>
    <w:lvl w:ilvl="1" w:tplc="04090019" w:tentative="1">
      <w:start w:val="1"/>
      <w:numFmt w:val="upperLetter"/>
      <w:lvlText w:val="%2."/>
      <w:lvlJc w:val="left"/>
      <w:pPr>
        <w:tabs>
          <w:tab w:val="num" w:pos="980"/>
        </w:tabs>
        <w:ind w:left="980" w:hanging="400"/>
      </w:pPr>
    </w:lvl>
    <w:lvl w:ilvl="2" w:tplc="0409001B" w:tentative="1">
      <w:start w:val="1"/>
      <w:numFmt w:val="lowerRoman"/>
      <w:lvlText w:val="%3."/>
      <w:lvlJc w:val="right"/>
      <w:pPr>
        <w:tabs>
          <w:tab w:val="num" w:pos="1380"/>
        </w:tabs>
        <w:ind w:left="1380" w:hanging="400"/>
      </w:pPr>
    </w:lvl>
    <w:lvl w:ilvl="3" w:tplc="0409000F" w:tentative="1">
      <w:start w:val="1"/>
      <w:numFmt w:val="decimal"/>
      <w:lvlText w:val="%4."/>
      <w:lvlJc w:val="left"/>
      <w:pPr>
        <w:tabs>
          <w:tab w:val="num" w:pos="1780"/>
        </w:tabs>
        <w:ind w:left="1780" w:hanging="400"/>
      </w:pPr>
    </w:lvl>
    <w:lvl w:ilvl="4" w:tplc="04090019" w:tentative="1">
      <w:start w:val="1"/>
      <w:numFmt w:val="upperLetter"/>
      <w:lvlText w:val="%5."/>
      <w:lvlJc w:val="left"/>
      <w:pPr>
        <w:tabs>
          <w:tab w:val="num" w:pos="2180"/>
        </w:tabs>
        <w:ind w:left="2180" w:hanging="400"/>
      </w:pPr>
    </w:lvl>
    <w:lvl w:ilvl="5" w:tplc="0409001B" w:tentative="1">
      <w:start w:val="1"/>
      <w:numFmt w:val="lowerRoman"/>
      <w:lvlText w:val="%6."/>
      <w:lvlJc w:val="right"/>
      <w:pPr>
        <w:tabs>
          <w:tab w:val="num" w:pos="2580"/>
        </w:tabs>
        <w:ind w:left="2580" w:hanging="400"/>
      </w:pPr>
    </w:lvl>
    <w:lvl w:ilvl="6" w:tplc="0409000F" w:tentative="1">
      <w:start w:val="1"/>
      <w:numFmt w:val="decimal"/>
      <w:lvlText w:val="%7."/>
      <w:lvlJc w:val="left"/>
      <w:pPr>
        <w:tabs>
          <w:tab w:val="num" w:pos="2980"/>
        </w:tabs>
        <w:ind w:left="2980" w:hanging="400"/>
      </w:pPr>
    </w:lvl>
    <w:lvl w:ilvl="7" w:tplc="04090019" w:tentative="1">
      <w:start w:val="1"/>
      <w:numFmt w:val="upperLetter"/>
      <w:lvlText w:val="%8."/>
      <w:lvlJc w:val="left"/>
      <w:pPr>
        <w:tabs>
          <w:tab w:val="num" w:pos="3380"/>
        </w:tabs>
        <w:ind w:left="3380" w:hanging="400"/>
      </w:pPr>
    </w:lvl>
    <w:lvl w:ilvl="8" w:tplc="0409001B" w:tentative="1">
      <w:start w:val="1"/>
      <w:numFmt w:val="lowerRoman"/>
      <w:lvlText w:val="%9."/>
      <w:lvlJc w:val="right"/>
      <w:pPr>
        <w:tabs>
          <w:tab w:val="num" w:pos="3780"/>
        </w:tabs>
        <w:ind w:left="3780" w:hanging="400"/>
      </w:pPr>
    </w:lvl>
  </w:abstractNum>
  <w:num w:numId="1" w16cid:durableId="781263539">
    <w:abstractNumId w:val="3"/>
  </w:num>
  <w:num w:numId="2" w16cid:durableId="464659406">
    <w:abstractNumId w:val="2"/>
  </w:num>
  <w:num w:numId="3" w16cid:durableId="211424278">
    <w:abstractNumId w:val="1"/>
  </w:num>
  <w:num w:numId="4" w16cid:durableId="194453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BE"/>
    <w:rsid w:val="00061DE8"/>
    <w:rsid w:val="00110C5E"/>
    <w:rsid w:val="001267AD"/>
    <w:rsid w:val="00272D76"/>
    <w:rsid w:val="003850BD"/>
    <w:rsid w:val="003F6C0D"/>
    <w:rsid w:val="00415862"/>
    <w:rsid w:val="00490570"/>
    <w:rsid w:val="004E5883"/>
    <w:rsid w:val="004E6834"/>
    <w:rsid w:val="005F6196"/>
    <w:rsid w:val="00686F69"/>
    <w:rsid w:val="00753D4A"/>
    <w:rsid w:val="008A4E32"/>
    <w:rsid w:val="00A12DF3"/>
    <w:rsid w:val="00A21394"/>
    <w:rsid w:val="00AB33E6"/>
    <w:rsid w:val="00AC4307"/>
    <w:rsid w:val="00AF44A3"/>
    <w:rsid w:val="00B775EC"/>
    <w:rsid w:val="00BA2AFF"/>
    <w:rsid w:val="00BF47E8"/>
    <w:rsid w:val="00CD38BE"/>
    <w:rsid w:val="00CE3ADC"/>
    <w:rsid w:val="00D72457"/>
    <w:rsid w:val="00D7267D"/>
    <w:rsid w:val="00DE096E"/>
    <w:rsid w:val="00EE6BF9"/>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0E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uiPriority="99"/>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99"/>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uiPriority="99"/>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99"/>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99"/>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99"/>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99"/>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풍선 도움말 텍스트1"/>
    <w:basedOn w:val="a"/>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1"/>
    <w:uiPriority w:val="99"/>
    <w:semiHidden/>
    <w:rPr>
      <w:rFonts w:asciiTheme="majorHAnsi" w:eastAsiaTheme="majorEastAsia" w:hAnsiTheme="majorHAnsi" w:cstheme="majorBidi"/>
      <w:sz w:val="18"/>
      <w:szCs w:val="18"/>
    </w:rPr>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pPr>
      <w:widowControl w:val="0"/>
      <w:wordWrap w:val="0"/>
      <w:autoSpaceDE w:val="0"/>
      <w:autoSpaceDN w:val="0"/>
      <w:spacing w:after="0" w:line="240" w:lineRule="auto"/>
    </w:pPr>
  </w:style>
  <w:style w:type="paragraph" w:styleId="a5">
    <w:name w:val="Body Text"/>
    <w:basedOn w:val="a"/>
    <w:link w:val="Char0"/>
    <w:pPr>
      <w:spacing w:after="0" w:line="240" w:lineRule="auto"/>
    </w:pPr>
    <w:rPr>
      <w:rFonts w:ascii="바탕" w:eastAsia="바탕" w:hAnsi="Times New Roman" w:cs="Times New Roman"/>
      <w:sz w:val="16"/>
      <w:szCs w:val="24"/>
    </w:rPr>
  </w:style>
  <w:style w:type="character" w:customStyle="1" w:styleId="Char0">
    <w:name w:val="본문 Char"/>
    <w:basedOn w:val="a0"/>
    <w:link w:val="a5"/>
    <w:rPr>
      <w:rFonts w:ascii="바탕" w:eastAsia="바탕" w:hAnsi="Times New Roman" w:cs="Times New Roman"/>
      <w:sz w:val="16"/>
      <w:szCs w:val="24"/>
    </w:rPr>
  </w:style>
  <w:style w:type="paragraph" w:customStyle="1" w:styleId="10">
    <w:name w:val="머리글1"/>
    <w:basedOn w:val="a"/>
    <w:link w:val="Char1"/>
    <w:uiPriority w:val="99"/>
    <w:unhideWhenUsed/>
    <w:pPr>
      <w:tabs>
        <w:tab w:val="center" w:pos="4513"/>
        <w:tab w:val="right" w:pos="9026"/>
      </w:tabs>
      <w:snapToGrid w:val="0"/>
    </w:pPr>
  </w:style>
  <w:style w:type="character" w:customStyle="1" w:styleId="Char1">
    <w:name w:val="머리글 Char"/>
    <w:basedOn w:val="a0"/>
    <w:link w:val="10"/>
    <w:uiPriority w:val="99"/>
  </w:style>
  <w:style w:type="paragraph" w:customStyle="1" w:styleId="11">
    <w:name w:val="바닥글1"/>
    <w:basedOn w:val="a"/>
    <w:link w:val="Char2"/>
    <w:uiPriority w:val="99"/>
    <w:unhideWhenUsed/>
    <w:pPr>
      <w:tabs>
        <w:tab w:val="center" w:pos="4513"/>
        <w:tab w:val="right" w:pos="9026"/>
      </w:tabs>
      <w:snapToGrid w:val="0"/>
    </w:pPr>
  </w:style>
  <w:style w:type="character" w:customStyle="1" w:styleId="Char2">
    <w:name w:val="바닥글 Char"/>
    <w:basedOn w:val="a0"/>
    <w:link w:val="11"/>
    <w:uiPriority w:val="99"/>
  </w:style>
  <w:style w:type="paragraph" w:styleId="a6">
    <w:name w:val="List Paragraph"/>
    <w:basedOn w:val="a"/>
    <w:uiPriority w:val="34"/>
    <w:qFormat/>
    <w:pPr>
      <w:ind w:leftChars="400" w:left="800"/>
    </w:pPr>
  </w:style>
  <w:style w:type="character" w:customStyle="1" w:styleId="12">
    <w:name w:val="하이퍼링크1"/>
    <w:basedOn w:val="a0"/>
    <w:uiPriority w:val="99"/>
    <w:unhideWhenUsed/>
    <w:rPr>
      <w:color w:val="0000FF"/>
      <w:u w:val="single"/>
    </w:rPr>
  </w:style>
  <w:style w:type="character" w:customStyle="1" w:styleId="shorttext">
    <w:name w:val="short_text"/>
  </w:style>
  <w:style w:type="character" w:styleId="a7">
    <w:name w:val="Hyperlink"/>
    <w:basedOn w:val="a0"/>
    <w:uiPriority w:val="99"/>
    <w:unhideWhenUsed/>
    <w:rPr>
      <w:color w:val="0000FF"/>
      <w:u w:val="single"/>
    </w:rPr>
  </w:style>
  <w:style w:type="paragraph" w:styleId="a8">
    <w:name w:val="header"/>
    <w:basedOn w:val="a"/>
    <w:link w:val="Char10"/>
    <w:uiPriority w:val="99"/>
    <w:unhideWhenUsed/>
    <w:rsid w:val="00B775EC"/>
    <w:pPr>
      <w:tabs>
        <w:tab w:val="center" w:pos="4513"/>
        <w:tab w:val="right" w:pos="9026"/>
      </w:tabs>
      <w:snapToGrid w:val="0"/>
    </w:pPr>
  </w:style>
  <w:style w:type="character" w:customStyle="1" w:styleId="Char10">
    <w:name w:val="머리글 Char1"/>
    <w:basedOn w:val="a0"/>
    <w:link w:val="a8"/>
    <w:uiPriority w:val="99"/>
    <w:rsid w:val="00B775EC"/>
  </w:style>
  <w:style w:type="paragraph" w:styleId="a9">
    <w:name w:val="footer"/>
    <w:basedOn w:val="a"/>
    <w:link w:val="Char11"/>
    <w:uiPriority w:val="99"/>
    <w:unhideWhenUsed/>
    <w:rsid w:val="00B775EC"/>
    <w:pPr>
      <w:tabs>
        <w:tab w:val="center" w:pos="4513"/>
        <w:tab w:val="right" w:pos="9026"/>
      </w:tabs>
      <w:snapToGrid w:val="0"/>
    </w:pPr>
  </w:style>
  <w:style w:type="character" w:customStyle="1" w:styleId="Char11">
    <w:name w:val="바닥글 Char1"/>
    <w:basedOn w:val="a0"/>
    <w:link w:val="a9"/>
    <w:uiPriority w:val="99"/>
    <w:rsid w:val="00B775EC"/>
  </w:style>
  <w:style w:type="paragraph" w:customStyle="1" w:styleId="aa">
    <w:name w:val="바탕글"/>
    <w:basedOn w:val="a"/>
    <w:rsid w:val="004E6834"/>
    <w:pPr>
      <w:widowControl/>
      <w:wordWrap/>
      <w:autoSpaceDE/>
      <w:autoSpaceDN/>
      <w:snapToGrid w:val="0"/>
      <w:spacing w:after="0"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1509</Words>
  <Characters>8607</Characters>
  <Application>Microsoft Office Word</Application>
  <DocSecurity>0</DocSecurity>
  <Lines>71</Lines>
  <Paragraphs>20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2018-04-13T06:48:00Z</cp:lastPrinted>
  <dcterms:created xsi:type="dcterms:W3CDTF">2021-10-27T07:04:00Z</dcterms:created>
  <dcterms:modified xsi:type="dcterms:W3CDTF">2023-06-07T02:34:00Z</dcterms:modified>
  <cp:version>1100.0100.01</cp:version>
</cp:coreProperties>
</file>